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CD20E" w14:textId="2E6CAB2D" w:rsidR="00AB7F24" w:rsidRDefault="00AB7F24">
      <w:pPr>
        <w:rPr>
          <w:b/>
          <w:bCs/>
        </w:rPr>
      </w:pPr>
      <w:r>
        <w:rPr>
          <w:b/>
          <w:bCs/>
        </w:rPr>
        <w:t xml:space="preserve">A Tribute to My Dad </w:t>
      </w:r>
    </w:p>
    <w:p w14:paraId="19EFA249" w14:textId="06EE9C1F" w:rsidR="00AB7F24" w:rsidRPr="00AB7F24" w:rsidRDefault="00C66D19">
      <w:pPr>
        <w:rPr>
          <w:b/>
          <w:bCs/>
        </w:rPr>
      </w:pPr>
      <w:r>
        <w:rPr>
          <w:b/>
          <w:bCs/>
        </w:rPr>
        <w:t>Clement Wen</w:t>
      </w:r>
    </w:p>
    <w:p w14:paraId="1BBD3474" w14:textId="77777777" w:rsidR="00AB7F24" w:rsidRDefault="00AB7F24"/>
    <w:p w14:paraId="7BA1ABF1" w14:textId="1329D274" w:rsidR="001D5F54" w:rsidRDefault="006B21E8">
      <w:r>
        <w:t>When I was five or six years old, I remember asking my dad at the dinner table if we could go swimming. Since it was already dinnertime and</w:t>
      </w:r>
      <w:r w:rsidR="00D73E2E">
        <w:t>,</w:t>
      </w:r>
      <w:r>
        <w:t xml:space="preserve"> therefore</w:t>
      </w:r>
      <w:r w:rsidR="00D73E2E">
        <w:t>, already</w:t>
      </w:r>
      <w:r>
        <w:t xml:space="preserve"> near time for the</w:t>
      </w:r>
      <w:r w:rsidR="00A21B51">
        <w:t xml:space="preserve"> </w:t>
      </w:r>
      <w:r>
        <w:t xml:space="preserve">pool to close, my dad joked that if he took me swimming, I would jump into </w:t>
      </w:r>
      <w:r w:rsidR="00A21B51">
        <w:t xml:space="preserve">the </w:t>
      </w:r>
      <w:r>
        <w:t xml:space="preserve">pool just </w:t>
      </w:r>
      <w:r w:rsidR="00A21B51">
        <w:t xml:space="preserve">in time </w:t>
      </w:r>
      <w:r>
        <w:t xml:space="preserve">to hear the lifeguard blowing the whistle to tell us all to leave. </w:t>
      </w:r>
      <w:r w:rsidR="00156021">
        <w:t>“You jump in! Whooo!</w:t>
      </w:r>
      <w:r w:rsidR="00CF072B">
        <w:t>!</w:t>
      </w:r>
      <w:r w:rsidR="00156021">
        <w:t xml:space="preserve"> Time’s up!”, he would say. And t</w:t>
      </w:r>
      <w:r>
        <w:t xml:space="preserve">hough I tried my best to cry </w:t>
      </w:r>
      <w:r w:rsidR="00156021">
        <w:t>so</w:t>
      </w:r>
      <w:r>
        <w:t xml:space="preserve"> my dad </w:t>
      </w:r>
      <w:r w:rsidR="00156021">
        <w:t xml:space="preserve">would </w:t>
      </w:r>
      <w:r>
        <w:t xml:space="preserve">know my </w:t>
      </w:r>
      <w:r w:rsidR="00156021">
        <w:t xml:space="preserve">deep </w:t>
      </w:r>
      <w:r>
        <w:t>dissatisfaction with his refusal</w:t>
      </w:r>
      <w:r w:rsidR="00156021">
        <w:t>s</w:t>
      </w:r>
      <w:r>
        <w:t xml:space="preserve">, I couldn’t help but </w:t>
      </w:r>
      <w:r w:rsidR="00A21B51">
        <w:t xml:space="preserve">uncontrollably </w:t>
      </w:r>
      <w:r>
        <w:t xml:space="preserve">laugh as he continued to </w:t>
      </w:r>
      <w:r w:rsidR="00156021">
        <w:t xml:space="preserve">act out </w:t>
      </w:r>
      <w:r w:rsidR="007F5C22">
        <w:t>the scene</w:t>
      </w:r>
      <w:r>
        <w:t xml:space="preserve">, whistling </w:t>
      </w:r>
      <w:r w:rsidR="00A21B51">
        <w:t>(</w:t>
      </w:r>
      <w:r w:rsidR="00CF072B">
        <w:t>“</w:t>
      </w:r>
      <w:r w:rsidR="00D30959">
        <w:t>W</w:t>
      </w:r>
      <w:r w:rsidR="00A21B51">
        <w:t>hoooo!!!</w:t>
      </w:r>
      <w:r w:rsidR="00CF072B">
        <w:t>”</w:t>
      </w:r>
      <w:r w:rsidR="00A21B51">
        <w:t xml:space="preserve">) </w:t>
      </w:r>
      <w:r>
        <w:t xml:space="preserve">into the air while </w:t>
      </w:r>
      <w:r w:rsidR="00156021">
        <w:t>saying “Time’s up!” with a playful smile</w:t>
      </w:r>
      <w:r>
        <w:t>. It’s a</w:t>
      </w:r>
      <w:r w:rsidR="004E3D4E">
        <w:t>n early</w:t>
      </w:r>
      <w:r>
        <w:t xml:space="preserve"> memory that I’ll always </w:t>
      </w:r>
      <w:r w:rsidR="001D5F54">
        <w:t>treasure</w:t>
      </w:r>
      <w:r>
        <w:t xml:space="preserve"> of my dad’s </w:t>
      </w:r>
      <w:r w:rsidR="006D7EAD">
        <w:t xml:space="preserve">disarming, yet delightful, </w:t>
      </w:r>
      <w:r>
        <w:t>sense of humor</w:t>
      </w:r>
      <w:r w:rsidR="006D7EAD">
        <w:t>.</w:t>
      </w:r>
      <w:r w:rsidR="00661E0D">
        <w:t xml:space="preserve"> </w:t>
      </w:r>
    </w:p>
    <w:p w14:paraId="6FD0044C" w14:textId="1A41C322" w:rsidR="00CF072B" w:rsidRDefault="00CF072B"/>
    <w:p w14:paraId="367E4407" w14:textId="2F7167F0" w:rsidR="00562DB4" w:rsidRPr="00B4647C" w:rsidRDefault="00CF072B">
      <w:r>
        <w:t>Around that</w:t>
      </w:r>
      <w:r w:rsidR="00562DB4">
        <w:t xml:space="preserve"> same</w:t>
      </w:r>
      <w:r>
        <w:t xml:space="preserve"> time (ca. mid-1980s), I would also often pester my dad and mom about </w:t>
      </w:r>
      <w:r w:rsidR="007F1DFF">
        <w:t>things</w:t>
      </w:r>
      <w:r w:rsidR="00562DB4">
        <w:t xml:space="preserve"> </w:t>
      </w:r>
      <w:r>
        <w:t xml:space="preserve">I wanted them to buy </w:t>
      </w:r>
      <w:r w:rsidR="00562DB4">
        <w:t xml:space="preserve">for </w:t>
      </w:r>
      <w:r>
        <w:t xml:space="preserve">me. This was during the era when people </w:t>
      </w:r>
      <w:r w:rsidR="00D30959">
        <w:t xml:space="preserve">in America </w:t>
      </w:r>
      <w:r>
        <w:t xml:space="preserve">used personal checks to pay for pretty much </w:t>
      </w:r>
      <w:r w:rsidRPr="00CF072B">
        <w:rPr>
          <w:i/>
          <w:iCs/>
        </w:rPr>
        <w:t>everything</w:t>
      </w:r>
      <w:r>
        <w:t xml:space="preserve"> (most notably, at the supermarket). When my dad told me that he didn’t have money to spend on whatever it was I was asking for, I </w:t>
      </w:r>
      <w:r w:rsidR="00E369AC">
        <w:t>took it upon myself to “</w:t>
      </w:r>
      <w:r>
        <w:t>explai</w:t>
      </w:r>
      <w:r w:rsidR="00E369AC">
        <w:t xml:space="preserve">n” </w:t>
      </w:r>
      <w:r>
        <w:t>to him</w:t>
      </w:r>
      <w:r w:rsidR="00E369AC">
        <w:t xml:space="preserve"> (i.e., “repetitively whine” to him) </w:t>
      </w:r>
      <w:r>
        <w:t xml:space="preserve">that he was speaking nonsense because he could </w:t>
      </w:r>
      <w:r w:rsidR="001721AB">
        <w:t>“</w:t>
      </w:r>
      <w:r>
        <w:t>just write a check</w:t>
      </w:r>
      <w:r w:rsidR="0041473C">
        <w:t>.</w:t>
      </w:r>
      <w:r w:rsidR="001721AB">
        <w:t>”</w:t>
      </w:r>
      <w:r>
        <w:t xml:space="preserve"> </w:t>
      </w:r>
      <w:r w:rsidR="00562DB4">
        <w:t>Little did I know a</w:t>
      </w:r>
      <w:r w:rsidR="00C05BCF">
        <w:t xml:space="preserve">s a five or six year old </w:t>
      </w:r>
      <w:r w:rsidR="00562DB4">
        <w:t xml:space="preserve">that I was </w:t>
      </w:r>
      <w:r w:rsidR="00E369AC">
        <w:t>attempting</w:t>
      </w:r>
      <w:r w:rsidR="00562DB4">
        <w:t xml:space="preserve"> to</w:t>
      </w:r>
      <w:r w:rsidR="00E369AC">
        <w:t xml:space="preserve"> </w:t>
      </w:r>
      <w:r w:rsidR="0018282B">
        <w:t>demonstrate</w:t>
      </w:r>
      <w:r w:rsidR="00562DB4">
        <w:t xml:space="preserve"> my </w:t>
      </w:r>
      <w:r w:rsidR="0018282B">
        <w:t xml:space="preserve">naïvely flawed </w:t>
      </w:r>
      <w:r w:rsidR="00562DB4">
        <w:t xml:space="preserve">understanding of </w:t>
      </w:r>
      <w:r w:rsidR="001721AB">
        <w:t>check</w:t>
      </w:r>
      <w:r w:rsidR="00E369AC">
        <w:t>ing</w:t>
      </w:r>
      <w:r w:rsidR="00562DB4">
        <w:t xml:space="preserve"> to a man who </w:t>
      </w:r>
      <w:r w:rsidR="00D5380A">
        <w:t xml:space="preserve">had </w:t>
      </w:r>
      <w:r w:rsidR="00562DB4">
        <w:t>earned a PhD in economics from one of America’s top universities and who</w:t>
      </w:r>
      <w:r w:rsidR="007F1DFF">
        <w:t>se job</w:t>
      </w:r>
      <w:r w:rsidR="00710206">
        <w:t xml:space="preserve"> </w:t>
      </w:r>
      <w:r w:rsidR="00562DB4">
        <w:t>at the World Bank</w:t>
      </w:r>
      <w:r w:rsidR="007F1DFF">
        <w:t xml:space="preserve"> involved traveling to different </w:t>
      </w:r>
      <w:r w:rsidR="00D5380A">
        <w:t>countries</w:t>
      </w:r>
      <w:r w:rsidR="0041473C">
        <w:t xml:space="preserve"> around the world</w:t>
      </w:r>
      <w:r w:rsidR="007F1DFF">
        <w:t xml:space="preserve"> for the purpose of</w:t>
      </w:r>
      <w:r w:rsidR="00562DB4">
        <w:t xml:space="preserve"> training high-level government officials</w:t>
      </w:r>
      <w:r w:rsidR="00D5380A">
        <w:t xml:space="preserve"> </w:t>
      </w:r>
      <w:r w:rsidR="00CB7CA4">
        <w:t>with</w:t>
      </w:r>
      <w:r w:rsidR="00D5380A">
        <w:t>in those countries</w:t>
      </w:r>
      <w:r w:rsidR="00562DB4">
        <w:t xml:space="preserve"> about</w:t>
      </w:r>
      <w:r w:rsidR="007F1DFF">
        <w:t xml:space="preserve"> </w:t>
      </w:r>
      <w:r w:rsidR="00562DB4">
        <w:t xml:space="preserve">western economic theory. </w:t>
      </w:r>
      <w:r w:rsidR="001721AB">
        <w:t>And while my immature stubbornness refused to allow my dad an</w:t>
      </w:r>
      <w:r w:rsidR="0018282B">
        <w:t>y</w:t>
      </w:r>
      <w:r w:rsidR="001721AB">
        <w:t xml:space="preserve"> opportunity to intelligibly respond to </w:t>
      </w:r>
      <w:r w:rsidR="00710206">
        <w:t>my misconceptions</w:t>
      </w:r>
      <w:r w:rsidR="001721AB">
        <w:t xml:space="preserve"> of checking and banking</w:t>
      </w:r>
      <w:r w:rsidR="00710206">
        <w:t xml:space="preserve"> (and, later in life, other </w:t>
      </w:r>
      <w:r w:rsidR="00B06C70">
        <w:t xml:space="preserve">more important </w:t>
      </w:r>
      <w:r w:rsidR="00710206">
        <w:t xml:space="preserve">things I </w:t>
      </w:r>
      <w:r w:rsidR="00E749F0">
        <w:t xml:space="preserve">should </w:t>
      </w:r>
      <w:r w:rsidR="00B06C70">
        <w:t xml:space="preserve">probably </w:t>
      </w:r>
      <w:r w:rsidR="00710206">
        <w:t xml:space="preserve">have </w:t>
      </w:r>
      <w:r w:rsidR="007F1DFF">
        <w:t xml:space="preserve">been more open to his </w:t>
      </w:r>
      <w:r w:rsidR="00B06C70">
        <w:t xml:space="preserve">knowledge and </w:t>
      </w:r>
      <w:r w:rsidR="00E749F0">
        <w:t xml:space="preserve">wisdom </w:t>
      </w:r>
      <w:r w:rsidR="007F1DFF">
        <w:t>about</w:t>
      </w:r>
      <w:r w:rsidR="00710206">
        <w:t xml:space="preserve">), </w:t>
      </w:r>
      <w:r w:rsidR="001721AB">
        <w:t xml:space="preserve">I have to say that my dad has never </w:t>
      </w:r>
      <w:r w:rsidR="00B06C70">
        <w:t xml:space="preserve">once </w:t>
      </w:r>
      <w:r w:rsidR="001721AB">
        <w:t xml:space="preserve">“pulled rank” on me. Rather, from my earliest memories of him till now, he has always been </w:t>
      </w:r>
      <w:r w:rsidR="0018282B">
        <w:t xml:space="preserve">most </w:t>
      </w:r>
      <w:r w:rsidR="00D5380A">
        <w:t xml:space="preserve">winsomely </w:t>
      </w:r>
      <w:r w:rsidR="001721AB">
        <w:t>patient,</w:t>
      </w:r>
      <w:r w:rsidR="00D5380A">
        <w:t xml:space="preserve"> </w:t>
      </w:r>
      <w:r w:rsidR="001721AB">
        <w:t>kind, gentle, and humble</w:t>
      </w:r>
      <w:r w:rsidR="00710206">
        <w:t>—</w:t>
      </w:r>
      <w:r w:rsidR="00AE4A0C">
        <w:t xml:space="preserve">character </w:t>
      </w:r>
      <w:r w:rsidR="00710206">
        <w:t xml:space="preserve">traits </w:t>
      </w:r>
      <w:r w:rsidR="0018282B">
        <w:t xml:space="preserve">which are </w:t>
      </w:r>
      <w:r w:rsidR="00710206">
        <w:t xml:space="preserve">not always found in </w:t>
      </w:r>
      <w:r w:rsidR="0041473C">
        <w:t xml:space="preserve">accomplished </w:t>
      </w:r>
      <w:r w:rsidR="00D5380A">
        <w:t>persons</w:t>
      </w:r>
      <w:r w:rsidR="00710206">
        <w:t xml:space="preserve"> of his </w:t>
      </w:r>
      <w:r w:rsidR="0041473C">
        <w:t xml:space="preserve">stature and </w:t>
      </w:r>
      <w:r w:rsidR="00710206">
        <w:t>pedigree.</w:t>
      </w:r>
      <w:r w:rsidR="001721AB">
        <w:t xml:space="preserve"> </w:t>
      </w:r>
    </w:p>
    <w:p w14:paraId="450B117D" w14:textId="77777777" w:rsidR="001D5F54" w:rsidRDefault="001D5F54"/>
    <w:p w14:paraId="18BE49E7" w14:textId="66BCB1CA" w:rsidR="00156021" w:rsidRDefault="00457A18">
      <w:r>
        <w:t>About two months ago, t</w:t>
      </w:r>
      <w:r w:rsidR="00B9090A">
        <w:t xml:space="preserve">wo days before </w:t>
      </w:r>
      <w:r w:rsidR="00710206">
        <w:t>my dad</w:t>
      </w:r>
      <w:r w:rsidR="00B9090A">
        <w:t xml:space="preserve"> died, I shared my most recent teaching evaluations with him</w:t>
      </w:r>
      <w:r w:rsidR="00710206">
        <w:t xml:space="preserve"> over email.</w:t>
      </w:r>
      <w:r w:rsidR="00B9090A">
        <w:t xml:space="preserve"> </w:t>
      </w:r>
      <w:r w:rsidR="00710206">
        <w:t>On a scale of five, a</w:t>
      </w:r>
      <w:r w:rsidR="00FF51B6">
        <w:t xml:space="preserve">ll </w:t>
      </w:r>
      <w:r w:rsidR="00710206">
        <w:t>of my scores came back as five</w:t>
      </w:r>
      <w:r w:rsidR="00FF51B6">
        <w:t xml:space="preserve">’s and </w:t>
      </w:r>
      <w:r w:rsidR="00710206">
        <w:t>four</w:t>
      </w:r>
      <w:r w:rsidR="00FF51B6">
        <w:t xml:space="preserve">’s except for one student who seemed not to think much of </w:t>
      </w:r>
      <w:r w:rsidR="006247F3">
        <w:t xml:space="preserve">one of </w:t>
      </w:r>
      <w:r w:rsidR="00FF51B6">
        <w:t>my class</w:t>
      </w:r>
      <w:r w:rsidR="006247F3">
        <w:t>es</w:t>
      </w:r>
      <w:r w:rsidR="00FF51B6">
        <w:t xml:space="preserve">. My dad wrote back and said “Looks great! Do not mind one or two outcasts” before telling me that, </w:t>
      </w:r>
      <w:r w:rsidR="00710206">
        <w:t>when he was</w:t>
      </w:r>
      <w:r w:rsidR="00FF51B6">
        <w:t xml:space="preserve"> a professor</w:t>
      </w:r>
      <w:r>
        <w:t xml:space="preserve"> in Taiwan</w:t>
      </w:r>
      <w:r w:rsidR="00FF51B6">
        <w:t xml:space="preserve">, he was </w:t>
      </w:r>
      <w:r w:rsidR="00FF51B6" w:rsidRPr="006247F3">
        <w:rPr>
          <w:i/>
          <w:iCs/>
        </w:rPr>
        <w:t>never</w:t>
      </w:r>
      <w:r w:rsidR="00FF51B6">
        <w:t xml:space="preserve"> late for class but would always arrive </w:t>
      </w:r>
      <w:r w:rsidR="00710206">
        <w:t>fifteen</w:t>
      </w:r>
      <w:r w:rsidR="00FF51B6">
        <w:t xml:space="preserve"> minutes early</w:t>
      </w:r>
      <w:r w:rsidR="00710206">
        <w:t>.</w:t>
      </w:r>
      <w:r w:rsidR="00FF51B6">
        <w:t xml:space="preserve"> </w:t>
      </w:r>
      <w:r w:rsidR="00710206">
        <w:t>Y</w:t>
      </w:r>
      <w:r w:rsidR="00FF51B6">
        <w:t xml:space="preserve">et, </w:t>
      </w:r>
      <w:r w:rsidR="00E67D27">
        <w:t xml:space="preserve">from time to time, </w:t>
      </w:r>
      <w:r w:rsidR="00434805">
        <w:t xml:space="preserve">even </w:t>
      </w:r>
      <w:r w:rsidR="006247F3">
        <w:t>he</w:t>
      </w:r>
      <w:r w:rsidR="00434805">
        <w:t xml:space="preserve"> </w:t>
      </w:r>
      <w:r w:rsidR="00FF51B6">
        <w:t xml:space="preserve">would receive </w:t>
      </w:r>
      <w:r w:rsidR="00710206">
        <w:t xml:space="preserve">teaching </w:t>
      </w:r>
      <w:r w:rsidR="00FF51B6">
        <w:t xml:space="preserve">evaluations </w:t>
      </w:r>
      <w:r w:rsidR="00710206">
        <w:t>from</w:t>
      </w:r>
      <w:r w:rsidR="00FF51B6">
        <w:t xml:space="preserve"> one or two students rating him as </w:t>
      </w:r>
      <w:r w:rsidR="00710206">
        <w:t>“</w:t>
      </w:r>
      <w:r w:rsidR="00FF51B6">
        <w:t>sometimes being late.</w:t>
      </w:r>
      <w:r w:rsidR="00710206">
        <w:t>”</w:t>
      </w:r>
      <w:r w:rsidR="00FF51B6">
        <w:t xml:space="preserve"> </w:t>
      </w:r>
      <w:r w:rsidR="00CB7CA4">
        <w:t>Reading t</w:t>
      </w:r>
      <w:r w:rsidR="00FF51B6">
        <w:t xml:space="preserve">his made me laugh, as I’m sure he also laughed when </w:t>
      </w:r>
      <w:r w:rsidR="00710206">
        <w:t>receiving</w:t>
      </w:r>
      <w:r w:rsidR="00FF51B6">
        <w:t xml:space="preserve"> such </w:t>
      </w:r>
      <w:r w:rsidR="00E67D27">
        <w:t xml:space="preserve">ridiculous </w:t>
      </w:r>
      <w:r w:rsidR="00FF51B6">
        <w:t>feedback</w:t>
      </w:r>
      <w:r w:rsidR="003619C3">
        <w:t>.</w:t>
      </w:r>
      <w:r w:rsidR="00FF51B6">
        <w:t xml:space="preserve"> </w:t>
      </w:r>
      <w:r w:rsidR="003619C3">
        <w:t>B</w:t>
      </w:r>
      <w:r w:rsidR="00FF51B6">
        <w:t xml:space="preserve">ut I especially laughed at </w:t>
      </w:r>
      <w:r w:rsidR="00E67D27">
        <w:t>my dad’s</w:t>
      </w:r>
      <w:r w:rsidR="00FF51B6">
        <w:t xml:space="preserve"> choice of the </w:t>
      </w:r>
      <w:r w:rsidR="003619C3">
        <w:t>wo</w:t>
      </w:r>
      <w:r w:rsidR="00FF51B6">
        <w:t>rd “outcasts” to describe his critics</w:t>
      </w:r>
      <w:r w:rsidR="00710206">
        <w:t xml:space="preserve">. </w:t>
      </w:r>
      <w:r w:rsidR="002E489C">
        <w:t>From now on, i</w:t>
      </w:r>
      <w:r w:rsidR="00710206">
        <w:t>t’s</w:t>
      </w:r>
      <w:r w:rsidR="003619C3">
        <w:t xml:space="preserve"> </w:t>
      </w:r>
      <w:r w:rsidR="00CB7CA4">
        <w:t>the</w:t>
      </w:r>
      <w:r w:rsidR="003619C3">
        <w:t xml:space="preserve"> word </w:t>
      </w:r>
      <w:r w:rsidR="00E67D27">
        <w:t xml:space="preserve">that </w:t>
      </w:r>
      <w:r w:rsidR="003619C3">
        <w:t xml:space="preserve">I will </w:t>
      </w:r>
      <w:r w:rsidR="002E489C">
        <w:t>also</w:t>
      </w:r>
      <w:r w:rsidR="003619C3">
        <w:t xml:space="preserve"> be using</w:t>
      </w:r>
      <w:r w:rsidR="00710206">
        <w:t xml:space="preserve"> to</w:t>
      </w:r>
      <w:r w:rsidR="003619C3">
        <w:t xml:space="preserve"> describe m</w:t>
      </w:r>
      <w:r w:rsidR="00E369AC">
        <w:t>y own</w:t>
      </w:r>
      <w:r w:rsidR="001038D9">
        <w:t>—</w:t>
      </w:r>
      <w:r w:rsidR="00710206">
        <w:t>with humility and within reason, of course</w:t>
      </w:r>
      <w:r w:rsidR="001038D9">
        <w:t>!</w:t>
      </w:r>
      <w:r w:rsidR="003619C3">
        <w:t xml:space="preserve"> </w:t>
      </w:r>
      <w:r w:rsidR="00CB7CA4">
        <w:t>O</w:t>
      </w:r>
      <w:r w:rsidR="003619C3">
        <w:t xml:space="preserve">n a more serious note, I </w:t>
      </w:r>
      <w:r w:rsidR="00A64F48">
        <w:t>recount this story</w:t>
      </w:r>
      <w:r w:rsidR="003619C3">
        <w:t xml:space="preserve"> to </w:t>
      </w:r>
      <w:r w:rsidR="00434805">
        <w:t>point out</w:t>
      </w:r>
      <w:r w:rsidR="003619C3">
        <w:t xml:space="preserve"> how even </w:t>
      </w:r>
      <w:r w:rsidR="00A64F48">
        <w:t xml:space="preserve">my dad’s </w:t>
      </w:r>
      <w:r>
        <w:t xml:space="preserve">passing comments </w:t>
      </w:r>
      <w:r w:rsidR="002E489C">
        <w:t>could</w:t>
      </w:r>
      <w:r w:rsidR="005B1D8A">
        <w:t xml:space="preserve"> </w:t>
      </w:r>
      <w:r w:rsidR="001038D9">
        <w:t xml:space="preserve">often </w:t>
      </w:r>
      <w:r w:rsidR="002E489C">
        <w:t xml:space="preserve">be </w:t>
      </w:r>
      <w:r w:rsidR="003619C3">
        <w:t xml:space="preserve">laced </w:t>
      </w:r>
      <w:r w:rsidR="001038D9">
        <w:t xml:space="preserve">with </w:t>
      </w:r>
      <w:r w:rsidR="00651609">
        <w:t xml:space="preserve">much needed </w:t>
      </w:r>
      <w:r w:rsidR="00BE78CD">
        <w:t>life lessons</w:t>
      </w:r>
      <w:r w:rsidR="001038D9">
        <w:t>—</w:t>
      </w:r>
      <w:r w:rsidR="00BE78CD">
        <w:t>life lessons</w:t>
      </w:r>
      <w:r w:rsidR="001038D9">
        <w:t xml:space="preserve"> </w:t>
      </w:r>
      <w:r w:rsidR="00E369AC">
        <w:t>whose wisdom</w:t>
      </w:r>
      <w:r w:rsidR="001038D9">
        <w:t xml:space="preserve"> I </w:t>
      </w:r>
      <w:r w:rsidR="00651609">
        <w:t xml:space="preserve">know I </w:t>
      </w:r>
      <w:r w:rsidR="001038D9">
        <w:t xml:space="preserve">will carry with me for the rest of my </w:t>
      </w:r>
      <w:r w:rsidR="00BE78CD">
        <w:t xml:space="preserve">adult </w:t>
      </w:r>
      <w:r w:rsidR="001038D9">
        <w:t>life.</w:t>
      </w:r>
    </w:p>
    <w:p w14:paraId="195597FC" w14:textId="77777777" w:rsidR="006A0D4A" w:rsidRDefault="006A0D4A"/>
    <w:p w14:paraId="5531E1B2" w14:textId="1E3B922B" w:rsidR="0021196F" w:rsidRDefault="00CB7CA4" w:rsidP="00215C04">
      <w:r>
        <w:lastRenderedPageBreak/>
        <w:t>Nevertheless</w:t>
      </w:r>
      <w:r w:rsidR="007D3379">
        <w:t>, it</w:t>
      </w:r>
      <w:r w:rsidR="00E623F6">
        <w:t xml:space="preserve"> i</w:t>
      </w:r>
      <w:r w:rsidR="007D3379">
        <w:t xml:space="preserve">s </w:t>
      </w:r>
      <w:r w:rsidR="000E328E">
        <w:t>exceedingly</w:t>
      </w:r>
      <w:r w:rsidR="00C730CC">
        <w:t xml:space="preserve"> </w:t>
      </w:r>
      <w:r w:rsidR="007D3379">
        <w:t xml:space="preserve">difficult to bear the thought that the rest of my adult life will be lived without my dad being with us. </w:t>
      </w:r>
      <w:r w:rsidR="00212B89">
        <w:t xml:space="preserve">A year ago, we </w:t>
      </w:r>
      <w:r>
        <w:t xml:space="preserve">could </w:t>
      </w:r>
      <w:r w:rsidR="00212B89">
        <w:t xml:space="preserve">never have imagined the recent turn of events that </w:t>
      </w:r>
      <w:r w:rsidR="00EF706D">
        <w:t xml:space="preserve">would </w:t>
      </w:r>
      <w:r w:rsidR="00212B89">
        <w:t>le</w:t>
      </w:r>
      <w:r w:rsidR="00EF706D">
        <w:t>a</w:t>
      </w:r>
      <w:r w:rsidR="00212B89">
        <w:t xml:space="preserve">d to his unexpected passing. Though the past couple months have been </w:t>
      </w:r>
      <w:r w:rsidR="000E328E">
        <w:t>incredibly</w:t>
      </w:r>
      <w:r w:rsidR="00C730CC">
        <w:t xml:space="preserve"> </w:t>
      </w:r>
      <w:r w:rsidR="00212B89">
        <w:t xml:space="preserve">hard for me and my family, </w:t>
      </w:r>
      <w:r w:rsidR="001038D9">
        <w:t xml:space="preserve">one of the interesting things about this season </w:t>
      </w:r>
      <w:r w:rsidR="00B734B6">
        <w:t xml:space="preserve">(at least </w:t>
      </w:r>
      <w:r w:rsidR="00C730CC">
        <w:t>for me personally</w:t>
      </w:r>
      <w:r w:rsidR="00B734B6">
        <w:t>)</w:t>
      </w:r>
      <w:r w:rsidR="00C730CC">
        <w:t xml:space="preserve"> </w:t>
      </w:r>
      <w:r w:rsidR="001038D9">
        <w:t>is that</w:t>
      </w:r>
      <w:r w:rsidR="00212B89">
        <w:t xml:space="preserve"> </w:t>
      </w:r>
      <w:r w:rsidR="001038D9">
        <w:t>I’ve learned so much about my dad that I never knew before</w:t>
      </w:r>
      <w:r w:rsidR="00B734B6">
        <w:t xml:space="preserve">. I didn’t know his “life verse” was </w:t>
      </w:r>
      <w:hyperlink r:id="rId4" w:history="1">
        <w:r w:rsidR="00B734B6" w:rsidRPr="00076F64">
          <w:rPr>
            <w:rStyle w:val="Hyperlink"/>
          </w:rPr>
          <w:t>Proverbs 3:5-6</w:t>
        </w:r>
      </w:hyperlink>
      <w:r w:rsidR="00B005F2">
        <w:t xml:space="preserve"> [</w:t>
      </w:r>
      <w:hyperlink r:id="rId5" w:history="1">
        <w:r w:rsidR="00B005F2" w:rsidRPr="00B005F2">
          <w:rPr>
            <w:rStyle w:val="Hyperlink"/>
          </w:rPr>
          <w:t>Chinese</w:t>
        </w:r>
      </w:hyperlink>
      <w:r w:rsidR="00B005F2">
        <w:t>]</w:t>
      </w:r>
      <w:r w:rsidR="00B734B6">
        <w:t xml:space="preserve">. I didn’t know his high school was a militarized boarding school for high academic achievers and that he sang in </w:t>
      </w:r>
      <w:r w:rsidR="00C877B5">
        <w:t>a</w:t>
      </w:r>
      <w:r w:rsidR="00B734B6">
        <w:t xml:space="preserve"> choir there</w:t>
      </w:r>
      <w:r w:rsidR="00C877B5">
        <w:t xml:space="preserve"> that </w:t>
      </w:r>
      <w:r w:rsidR="00B734B6">
        <w:t>w</w:t>
      </w:r>
      <w:r w:rsidR="00C877B5">
        <w:t>on</w:t>
      </w:r>
      <w:r w:rsidR="00B734B6">
        <w:t xml:space="preserve"> three national championships in a row</w:t>
      </w:r>
      <w:r w:rsidR="00DD4C97">
        <w:t xml:space="preserve"> </w:t>
      </w:r>
      <w:r w:rsidR="00076F64">
        <w:t xml:space="preserve">(cf. </w:t>
      </w:r>
      <w:hyperlink r:id="rId6" w:history="1">
        <w:r w:rsidR="00076F64" w:rsidRPr="00076F64">
          <w:rPr>
            <w:rStyle w:val="Hyperlink"/>
          </w:rPr>
          <w:t>Chinese version of biography</w:t>
        </w:r>
      </w:hyperlink>
      <w:r w:rsidR="00076F64">
        <w:t>)</w:t>
      </w:r>
      <w:r w:rsidR="00B734B6">
        <w:t xml:space="preserve">. </w:t>
      </w:r>
      <w:r w:rsidR="00265544">
        <w:t xml:space="preserve">I didn’t know he knew so many people in so many places and that he played a seemingly </w:t>
      </w:r>
      <w:r w:rsidR="007D6886">
        <w:t xml:space="preserve">vital and </w:t>
      </w:r>
      <w:r w:rsidR="00265544">
        <w:t xml:space="preserve">integral role in almost every social circle and ministry </w:t>
      </w:r>
      <w:r w:rsidR="007D6886">
        <w:t>team</w:t>
      </w:r>
      <w:r w:rsidR="00265544">
        <w:t xml:space="preserve"> </w:t>
      </w:r>
      <w:r w:rsidR="00FC6599">
        <w:t xml:space="preserve">of </w:t>
      </w:r>
      <w:r w:rsidR="004E2DFB">
        <w:t>which</w:t>
      </w:r>
      <w:r w:rsidR="00265544">
        <w:t xml:space="preserve"> he was a part</w:t>
      </w:r>
      <w:r w:rsidR="00DD4C97">
        <w:t xml:space="preserve"> </w:t>
      </w:r>
      <w:r w:rsidR="00076F64">
        <w:t xml:space="preserve">(cf. </w:t>
      </w:r>
      <w:hyperlink r:id="rId7" w:history="1">
        <w:r w:rsidR="00076F64" w:rsidRPr="00076F64">
          <w:rPr>
            <w:rStyle w:val="Hyperlink"/>
          </w:rPr>
          <w:t>KRC</w:t>
        </w:r>
      </w:hyperlink>
      <w:r w:rsidR="00076F64">
        <w:t xml:space="preserve"> and </w:t>
      </w:r>
      <w:hyperlink r:id="rId8" w:history="1">
        <w:r w:rsidR="00076F64" w:rsidRPr="00076F64">
          <w:rPr>
            <w:rStyle w:val="Hyperlink"/>
          </w:rPr>
          <w:t>Forevermissed</w:t>
        </w:r>
      </w:hyperlink>
      <w:r w:rsidR="00076F64">
        <w:t xml:space="preserve"> sites)</w:t>
      </w:r>
      <w:r w:rsidR="00265544">
        <w:t xml:space="preserve">. </w:t>
      </w:r>
      <w:r w:rsidR="00EF706D">
        <w:t>I didn’t know he was “famous”</w:t>
      </w:r>
      <w:r w:rsidR="00EF706D">
        <w:softHyphen/>
      </w:r>
      <w:r w:rsidR="00EF706D">
        <w:softHyphen/>
        <w:t xml:space="preserve"> for his </w:t>
      </w:r>
      <w:hyperlink r:id="rId9" w:history="1">
        <w:r w:rsidR="00EF706D" w:rsidRPr="000B7979">
          <w:rPr>
            <w:rStyle w:val="Hyperlink"/>
          </w:rPr>
          <w:t>drawings</w:t>
        </w:r>
      </w:hyperlink>
      <w:r w:rsidR="00EF706D">
        <w:t xml:space="preserve"> (or that he </w:t>
      </w:r>
      <w:r w:rsidR="00DD4C97">
        <w:t xml:space="preserve">even </w:t>
      </w:r>
      <w:r w:rsidR="00EF706D">
        <w:t xml:space="preserve">drew anything at all!). </w:t>
      </w:r>
    </w:p>
    <w:p w14:paraId="6FA31B22" w14:textId="77777777" w:rsidR="0021196F" w:rsidRDefault="0021196F" w:rsidP="00215C04"/>
    <w:p w14:paraId="06B3C119" w14:textId="2ABEFD5E" w:rsidR="0021196F" w:rsidRDefault="00FC6599" w:rsidP="00215C04">
      <w:r>
        <w:t>M</w:t>
      </w:r>
      <w:r w:rsidR="00265544">
        <w:t xml:space="preserve">ost </w:t>
      </w:r>
      <w:r w:rsidR="00DD4C97">
        <w:t>poignant</w:t>
      </w:r>
      <w:r w:rsidR="00265544">
        <w:t xml:space="preserve">, </w:t>
      </w:r>
      <w:r w:rsidR="00C23317">
        <w:t>however</w:t>
      </w:r>
      <w:r w:rsidR="00265544">
        <w:t xml:space="preserve">, was that I </w:t>
      </w:r>
      <w:r w:rsidR="0047081E">
        <w:t xml:space="preserve">never knew my dad saw his life </w:t>
      </w:r>
      <w:r w:rsidR="004E2DFB">
        <w:t xml:space="preserve">story </w:t>
      </w:r>
      <w:r w:rsidR="0047081E">
        <w:t>as being “a tale of two halves</w:t>
      </w:r>
      <w:r w:rsidR="00564C3F">
        <w:t>”</w:t>
      </w:r>
      <w:r w:rsidR="00DD4C97">
        <w:t xml:space="preserve"> (à la </w:t>
      </w:r>
      <w:r w:rsidR="0018282B">
        <w:t xml:space="preserve">the </w:t>
      </w:r>
      <w:hyperlink r:id="rId10" w:history="1">
        <w:r w:rsidR="0018282B" w:rsidRPr="000B7979">
          <w:rPr>
            <w:rStyle w:val="Hyperlink"/>
          </w:rPr>
          <w:t>popular book</w:t>
        </w:r>
      </w:hyperlink>
      <w:r w:rsidR="0018282B">
        <w:t xml:space="preserve"> by </w:t>
      </w:r>
      <w:r w:rsidR="00DD4C97">
        <w:t>Bob Buford).</w:t>
      </w:r>
      <w:r w:rsidR="007D6886">
        <w:t xml:space="preserve"> </w:t>
      </w:r>
      <w:r w:rsidR="00EF706D">
        <w:t>And y</w:t>
      </w:r>
      <w:r w:rsidR="007D6886">
        <w:t xml:space="preserve">et, </w:t>
      </w:r>
      <w:r w:rsidR="004E2DFB">
        <w:t>when I made this discovery</w:t>
      </w:r>
      <w:r w:rsidR="00EF706D">
        <w:t xml:space="preserve"> </w:t>
      </w:r>
      <w:r>
        <w:t xml:space="preserve">through </w:t>
      </w:r>
      <w:r w:rsidR="0021196F">
        <w:t xml:space="preserve">someone </w:t>
      </w:r>
      <w:r w:rsidR="00DD4C97">
        <w:t xml:space="preserve">recently </w:t>
      </w:r>
      <w:r w:rsidR="0021196F">
        <w:t xml:space="preserve">sharing </w:t>
      </w:r>
      <w:r w:rsidR="00DD4C97">
        <w:t>a</w:t>
      </w:r>
      <w:r w:rsidR="00D526E6">
        <w:t xml:space="preserve"> </w:t>
      </w:r>
      <w:hyperlink r:id="rId11" w:history="1">
        <w:r w:rsidR="00D526E6" w:rsidRPr="000B7979">
          <w:rPr>
            <w:rStyle w:val="Hyperlink"/>
          </w:rPr>
          <w:t>link</w:t>
        </w:r>
      </w:hyperlink>
      <w:r w:rsidR="00D526E6">
        <w:t xml:space="preserve"> with me of an autobiographical piece my dad wrote a few years ago</w:t>
      </w:r>
      <w:r w:rsidR="004E2DFB">
        <w:t xml:space="preserve">, it was as if a veil had been removed </w:t>
      </w:r>
      <w:r w:rsidR="0082249C">
        <w:t xml:space="preserve">from my eyes </w:t>
      </w:r>
      <w:r w:rsidR="004E2DFB">
        <w:t xml:space="preserve">in a way that </w:t>
      </w:r>
      <w:r w:rsidR="00CB7CA4">
        <w:t>all the details</w:t>
      </w:r>
      <w:r w:rsidR="004E2DFB">
        <w:t xml:space="preserve"> about my dad’s life </w:t>
      </w:r>
      <w:r w:rsidR="00DD4C97">
        <w:t xml:space="preserve">began to </w:t>
      </w:r>
      <w:r w:rsidR="004E2DFB">
        <w:t>ma</w:t>
      </w:r>
      <w:r w:rsidR="00DD4C97">
        <w:t>ke</w:t>
      </w:r>
      <w:r w:rsidR="004E2DFB">
        <w:t xml:space="preserve"> sense</w:t>
      </w:r>
      <w:r w:rsidR="00EF706D">
        <w:t xml:space="preserve"> like never before</w:t>
      </w:r>
      <w:r w:rsidR="004E2DFB">
        <w:t>.</w:t>
      </w:r>
      <w:r w:rsidR="004D3CF8">
        <w:t xml:space="preserve"> Along such lines, it’s interesting to me that the story of my dad’s “second half” finds its symbolic beginnings </w:t>
      </w:r>
      <w:r w:rsidR="0021196F">
        <w:t xml:space="preserve">in a decision </w:t>
      </w:r>
      <w:r w:rsidR="0018282B">
        <w:t xml:space="preserve">he made </w:t>
      </w:r>
      <w:r w:rsidR="0021196F">
        <w:t xml:space="preserve">to commit his life to full-time Christian service </w:t>
      </w:r>
      <w:r w:rsidR="004D3CF8">
        <w:t xml:space="preserve">at </w:t>
      </w:r>
      <w:r w:rsidR="0021196F">
        <w:t>AFC’s Chinese Missions Conference</w:t>
      </w:r>
      <w:r w:rsidR="004D3CF8">
        <w:t xml:space="preserve"> in 1995</w:t>
      </w:r>
      <w:r w:rsidR="0021196F">
        <w:t xml:space="preserve">. What’s not mentioned in </w:t>
      </w:r>
      <w:r w:rsidR="00D526E6">
        <w:t>the essay</w:t>
      </w:r>
      <w:r w:rsidR="0021196F">
        <w:t xml:space="preserve"> is that my dad’s own father </w:t>
      </w:r>
      <w:r w:rsidR="00B17D68">
        <w:t xml:space="preserve">(my grandfather) </w:t>
      </w:r>
      <w:r w:rsidR="0021196F">
        <w:t>had passed away shortly before th</w:t>
      </w:r>
      <w:r w:rsidR="00BD3E13">
        <w:t>at</w:t>
      </w:r>
      <w:r w:rsidR="00C66D19">
        <w:t xml:space="preserve"> in the same year</w:t>
      </w:r>
      <w:r w:rsidR="0021196F">
        <w:t xml:space="preserve">. </w:t>
      </w:r>
      <w:r w:rsidR="00B45764">
        <w:t xml:space="preserve">The confluence of these two </w:t>
      </w:r>
      <w:r w:rsidR="00B17D68">
        <w:t>events</w:t>
      </w:r>
      <w:r w:rsidR="00B45764">
        <w:t xml:space="preserve"> make</w:t>
      </w:r>
      <w:r w:rsidR="00AF3670">
        <w:t>s</w:t>
      </w:r>
      <w:r w:rsidR="00B45764">
        <w:t xml:space="preserve"> me wonder if</w:t>
      </w:r>
      <w:r w:rsidR="00D526E6">
        <w:t xml:space="preserve"> </w:t>
      </w:r>
      <w:r w:rsidR="00B45764">
        <w:t xml:space="preserve">my dad’s </w:t>
      </w:r>
      <w:r w:rsidR="0018282B">
        <w:t xml:space="preserve">recent </w:t>
      </w:r>
      <w:r w:rsidR="00B45764">
        <w:t>passing</w:t>
      </w:r>
      <w:r w:rsidR="00AF3670">
        <w:t xml:space="preserve"> (not to mention</w:t>
      </w:r>
      <w:r w:rsidR="00B17D68">
        <w:t xml:space="preserve"> </w:t>
      </w:r>
      <w:r w:rsidR="00B45764">
        <w:t xml:space="preserve">the fact that I just turned forty </w:t>
      </w:r>
      <w:r w:rsidR="00DD4C97">
        <w:t>this past</w:t>
      </w:r>
      <w:r w:rsidR="00B45764">
        <w:t xml:space="preserve"> November</w:t>
      </w:r>
      <w:r w:rsidR="00AF3670">
        <w:t>)</w:t>
      </w:r>
      <w:r w:rsidR="00B45764">
        <w:t xml:space="preserve"> is somehow</w:t>
      </w:r>
      <w:r w:rsidR="00D526E6">
        <w:t xml:space="preserve"> </w:t>
      </w:r>
      <w:r w:rsidR="00B45764">
        <w:t xml:space="preserve">meant to symbolize the beginning of my </w:t>
      </w:r>
      <w:r w:rsidR="00FD499C">
        <w:t xml:space="preserve">life’s </w:t>
      </w:r>
      <w:r w:rsidR="00B45764">
        <w:t>own “second half</w:t>
      </w:r>
      <w:r w:rsidR="00B17D68">
        <w:t>.”</w:t>
      </w:r>
    </w:p>
    <w:p w14:paraId="5B089734" w14:textId="4936ADD9" w:rsidR="0021196F" w:rsidRDefault="0021196F" w:rsidP="00215C04"/>
    <w:p w14:paraId="4A9CFEE8" w14:textId="475891E7" w:rsidR="00DE5F0B" w:rsidRDefault="00B17D68" w:rsidP="00D526E6">
      <w:r>
        <w:t>Before we get to that, though, it’s perhaps worth mentioning that</w:t>
      </w:r>
      <w:r w:rsidR="00297E5C">
        <w:t xml:space="preserve">, in retrospect, my dad’s life truly did change a lot when </w:t>
      </w:r>
      <w:r w:rsidR="00D526E6">
        <w:t xml:space="preserve">his “second half” became actualized through </w:t>
      </w:r>
      <w:r w:rsidR="00BD26A3">
        <w:t>a</w:t>
      </w:r>
      <w:r w:rsidR="00D526E6">
        <w:t xml:space="preserve"> move </w:t>
      </w:r>
      <w:r w:rsidR="00BD26A3">
        <w:t xml:space="preserve">he made </w:t>
      </w:r>
      <w:r w:rsidR="00D526E6">
        <w:t xml:space="preserve">in 1996 from the Washington, DC area back </w:t>
      </w:r>
      <w:r w:rsidR="00BD26A3">
        <w:t xml:space="preserve">“home” </w:t>
      </w:r>
      <w:r w:rsidR="00D526E6">
        <w:t>to Taiwan to take up a professorship at the then newly-founded National Dong-Hwa University (NDHU) in Hualien</w:t>
      </w:r>
      <w:r w:rsidR="00AF3670">
        <w:t xml:space="preserve">. </w:t>
      </w:r>
      <w:r w:rsidR="00BD26A3">
        <w:t>In this regard,</w:t>
      </w:r>
      <w:r w:rsidR="00AF3670">
        <w:t xml:space="preserve"> when I say “</w:t>
      </w:r>
      <w:r w:rsidR="00BD26A3">
        <w:t xml:space="preserve">truly did </w:t>
      </w:r>
      <w:r w:rsidR="00AF3670">
        <w:t>change</w:t>
      </w:r>
      <w:r w:rsidR="00BD26A3">
        <w:t xml:space="preserve"> a lot</w:t>
      </w:r>
      <w:r w:rsidR="00AF3670">
        <w:t>”, what I</w:t>
      </w:r>
      <w:r w:rsidR="00BD26A3">
        <w:t>’m</w:t>
      </w:r>
      <w:r w:rsidR="00AF3670">
        <w:t xml:space="preserve"> </w:t>
      </w:r>
      <w:r w:rsidR="00BD26A3">
        <w:t>referring to</w:t>
      </w:r>
      <w:r w:rsidR="00AF3670">
        <w:t xml:space="preserve"> is </w:t>
      </w:r>
      <w:r w:rsidR="00BD26A3">
        <w:t xml:space="preserve">a </w:t>
      </w:r>
      <w:r w:rsidR="00AF3670">
        <w:t>deep transformation</w:t>
      </w:r>
      <w:r w:rsidR="00BD26A3">
        <w:t xml:space="preserve"> in him that was motivated by his</w:t>
      </w:r>
      <w:r w:rsidR="00DD4C97">
        <w:t xml:space="preserve"> </w:t>
      </w:r>
      <w:r w:rsidR="00BD26A3">
        <w:t xml:space="preserve">faith and </w:t>
      </w:r>
      <w:r w:rsidR="00671864">
        <w:t xml:space="preserve">actively </w:t>
      </w:r>
      <w:r w:rsidR="00BD26A3">
        <w:t xml:space="preserve">spurred on by his </w:t>
      </w:r>
      <w:r w:rsidR="00DD4C97">
        <w:t xml:space="preserve">work, </w:t>
      </w:r>
      <w:r w:rsidR="00671864">
        <w:t>service</w:t>
      </w:r>
      <w:r w:rsidR="00DD4C97">
        <w:t>,</w:t>
      </w:r>
      <w:r w:rsidR="00BD26A3">
        <w:t xml:space="preserve"> and ministry in Taiwan</w:t>
      </w:r>
      <w:r w:rsidR="00CB7CA4">
        <w:t xml:space="preserve"> and beyond</w:t>
      </w:r>
      <w:r w:rsidR="00AF3670">
        <w:t xml:space="preserve">—so much so that photos of him post-1996 seem </w:t>
      </w:r>
      <w:r w:rsidR="00BD26A3">
        <w:t xml:space="preserve">(at least to me) </w:t>
      </w:r>
      <w:r w:rsidR="00AF3670">
        <w:t>to increasingly exude a</w:t>
      </w:r>
      <w:r w:rsidR="00BD26A3">
        <w:t xml:space="preserve"> spiritual maturity and “glorious quality” in him in </w:t>
      </w:r>
      <w:r w:rsidR="00AF3670">
        <w:t xml:space="preserve">a </w:t>
      </w:r>
      <w:r w:rsidR="00DD4C97">
        <w:t>manner</w:t>
      </w:r>
      <w:r w:rsidR="00AF3670">
        <w:t xml:space="preserve"> that his pre-1996 photos don’t.</w:t>
      </w:r>
      <w:r w:rsidR="00671864">
        <w:t xml:space="preserve"> In many ways, there’s a sense in which—in God’s providence—my dad would not have be</w:t>
      </w:r>
      <w:r w:rsidR="000B7979">
        <w:t>come</w:t>
      </w:r>
      <w:r w:rsidR="00671864">
        <w:t xml:space="preserve"> “complete” (in the sense of </w:t>
      </w:r>
      <w:hyperlink r:id="rId12" w:history="1">
        <w:r w:rsidR="00671864" w:rsidRPr="000B7979">
          <w:rPr>
            <w:rStyle w:val="Hyperlink"/>
          </w:rPr>
          <w:t>Phil</w:t>
        </w:r>
        <w:r w:rsidR="00B005F2">
          <w:rPr>
            <w:rStyle w:val="Hyperlink"/>
          </w:rPr>
          <w:t>.</w:t>
        </w:r>
        <w:r w:rsidR="00671864" w:rsidRPr="000B7979">
          <w:rPr>
            <w:rStyle w:val="Hyperlink"/>
          </w:rPr>
          <w:t xml:space="preserve"> 1:3-6</w:t>
        </w:r>
      </w:hyperlink>
      <w:r w:rsidR="00B005F2">
        <w:t xml:space="preserve"> [</w:t>
      </w:r>
      <w:hyperlink r:id="rId13" w:history="1">
        <w:r w:rsidR="00B005F2" w:rsidRPr="00B005F2">
          <w:rPr>
            <w:rStyle w:val="Hyperlink"/>
          </w:rPr>
          <w:t>Chinese</w:t>
        </w:r>
      </w:hyperlink>
      <w:r w:rsidR="00B005F2">
        <w:t>]</w:t>
      </w:r>
      <w:r w:rsidR="00671864">
        <w:t>) had his return to Taiwan to teach not happened</w:t>
      </w:r>
      <w:r w:rsidR="00DD4C97">
        <w:t>. It was during that time that, among other things, he began receiving invitations to preach at local churches, that he served as</w:t>
      </w:r>
      <w:r w:rsidR="0018282B">
        <w:t xml:space="preserve"> the</w:t>
      </w:r>
      <w:r w:rsidR="00DD4C97">
        <w:t xml:space="preserve"> faculty sponsor of NDHU’s student Christian fellowship, and that he was part of a small group of professors who teamed up to teach an “Introduction to Christianity” course for </w:t>
      </w:r>
      <w:r w:rsidR="00DE5F0B">
        <w:t xml:space="preserve">formal </w:t>
      </w:r>
      <w:r w:rsidR="00DD4C97">
        <w:t>general education credit at NDHU, Tzu-Ch</w:t>
      </w:r>
      <w:r w:rsidR="00C66D19">
        <w:t>i</w:t>
      </w:r>
      <w:r w:rsidR="00DD4C97">
        <w:t xml:space="preserve"> Buddhist University, and what used to be Hualien Teachers’ College. Even though the course was designed to be academically descriptive rather than explicitly </w:t>
      </w:r>
      <w:r w:rsidR="00DE5F0B">
        <w:t>evangelistic</w:t>
      </w:r>
      <w:r w:rsidR="00DD4C97">
        <w:t>, many students came to know Christ through it—some even going on to seminary and entering full-time ministry</w:t>
      </w:r>
      <w:r w:rsidR="00DE5F0B">
        <w:t xml:space="preserve"> afterwards</w:t>
      </w:r>
      <w:r w:rsidR="00DD4C97">
        <w:t xml:space="preserve">. </w:t>
      </w:r>
    </w:p>
    <w:p w14:paraId="0E52EBA4" w14:textId="7300EC56" w:rsidR="00DE5F0B" w:rsidRDefault="00DE5F0B" w:rsidP="00D526E6"/>
    <w:p w14:paraId="0386F181" w14:textId="716CC1F7" w:rsidR="00DE5F0B" w:rsidRDefault="00404B79" w:rsidP="00DE5F0B">
      <w:r>
        <w:lastRenderedPageBreak/>
        <w:t>Sadly, t</w:t>
      </w:r>
      <w:r w:rsidR="00DE5F0B">
        <w:t xml:space="preserve">his part of my dad’s life was hidden from me for </w:t>
      </w:r>
      <w:r w:rsidR="00CB7CA4">
        <w:t>several</w:t>
      </w:r>
      <w:r w:rsidR="00DE5F0B">
        <w:t xml:space="preserve"> years as I finished high school and college in the States. But after college, I was invited by a church near NDHU to serve as an English ministry intern for two years. It was during that time that I lived with my dad in his university dorm</w:t>
      </w:r>
      <w:r w:rsidR="006A07FC">
        <w:t xml:space="preserve"> </w:t>
      </w:r>
      <w:r w:rsidR="00DE5F0B">
        <w:t xml:space="preserve">where </w:t>
      </w:r>
      <w:r w:rsidR="006A07FC">
        <w:t xml:space="preserve">my witnessing of </w:t>
      </w:r>
      <w:r w:rsidR="00DE5F0B">
        <w:t xml:space="preserve">his private disciplines of waking early to swim, </w:t>
      </w:r>
      <w:r w:rsidR="006A07FC">
        <w:t xml:space="preserve">to </w:t>
      </w:r>
      <w:r w:rsidR="00DE5F0B">
        <w:t xml:space="preserve">pray, and </w:t>
      </w:r>
      <w:r w:rsidR="006A07FC">
        <w:t xml:space="preserve">to </w:t>
      </w:r>
      <w:r w:rsidR="00DE5F0B">
        <w:t>read God’s Word made a deep impression upon my own sense of who he was and what drove him in his daily life.</w:t>
      </w:r>
      <w:r w:rsidR="00693191">
        <w:t xml:space="preserve"> </w:t>
      </w:r>
      <w:r w:rsidR="00DE5F0B">
        <w:t xml:space="preserve">I was </w:t>
      </w:r>
      <w:r w:rsidR="00693191">
        <w:t xml:space="preserve">further </w:t>
      </w:r>
      <w:r w:rsidR="00DE5F0B">
        <w:t xml:space="preserve">inspired </w:t>
      </w:r>
      <w:r w:rsidR="006A07FC">
        <w:t>by</w:t>
      </w:r>
      <w:r w:rsidR="00DE5F0B">
        <w:t xml:space="preserve"> his hidden </w:t>
      </w:r>
      <w:r w:rsidR="00693191">
        <w:t xml:space="preserve">acts of </w:t>
      </w:r>
      <w:r w:rsidR="00DE5F0B">
        <w:t>service that most would never have seen</w:t>
      </w:r>
      <w:r>
        <w:t xml:space="preserve"> or </w:t>
      </w:r>
      <w:r w:rsidR="00693191">
        <w:t xml:space="preserve">ever have </w:t>
      </w:r>
      <w:r w:rsidR="006A07FC">
        <w:t>heard</w:t>
      </w:r>
      <w:r>
        <w:t xml:space="preserve"> about</w:t>
      </w:r>
      <w:r w:rsidR="00DE5F0B">
        <w:t>. An example of this was that</w:t>
      </w:r>
      <w:r>
        <w:t>, during the week,</w:t>
      </w:r>
      <w:r w:rsidR="00DE5F0B">
        <w:t xml:space="preserve"> he </w:t>
      </w:r>
      <w:r>
        <w:t xml:space="preserve">would </w:t>
      </w:r>
      <w:r w:rsidR="00DE5F0B">
        <w:t xml:space="preserve">regularly </w:t>
      </w:r>
      <w:r w:rsidR="006A07FC">
        <w:t xml:space="preserve">volunteer to </w:t>
      </w:r>
      <w:r w:rsidR="00DE5F0B">
        <w:t>help wipe the pews and sweep and mop the floors at the small local Presbyterian church of which he was a faithful member</w:t>
      </w:r>
      <w:r>
        <w:t xml:space="preserve"> over the course of his tenure in Hualien</w:t>
      </w:r>
      <w:r w:rsidR="00DE5F0B">
        <w:t xml:space="preserve">. </w:t>
      </w:r>
      <w:r>
        <w:t>Further, d</w:t>
      </w:r>
      <w:r w:rsidR="00DE5F0B">
        <w:t xml:space="preserve">uring the first graduation ceremony that I attended at NDHU (in support of my own students there), I saw random student after random student come up to my dad to ask to take a picture with him. What struck me wasn’t so much that there were students who wanted to be in a picture with my dad, but </w:t>
      </w:r>
      <w:r w:rsidR="002C61C9">
        <w:t xml:space="preserve">rather, </w:t>
      </w:r>
      <w:r w:rsidR="00DE5F0B">
        <w:t xml:space="preserve">that many who approached him </w:t>
      </w:r>
      <w:r w:rsidR="000B7979">
        <w:t xml:space="preserve">that day </w:t>
      </w:r>
      <w:r w:rsidR="00DE5F0B">
        <w:t xml:space="preserve">had never even </w:t>
      </w:r>
      <w:r w:rsidR="000B7979">
        <w:t>taken</w:t>
      </w:r>
      <w:r w:rsidR="00DE5F0B">
        <w:t xml:space="preserve"> a class</w:t>
      </w:r>
      <w:r w:rsidR="00813A2B">
        <w:t xml:space="preserve"> with him</w:t>
      </w:r>
      <w:r w:rsidR="002C61C9">
        <w:t xml:space="preserve"> (nor did he </w:t>
      </w:r>
      <w:r w:rsidR="000B7979">
        <w:t xml:space="preserve">himself </w:t>
      </w:r>
      <w:r w:rsidR="002C61C9">
        <w:t xml:space="preserve">know who they </w:t>
      </w:r>
      <w:r w:rsidR="006A07FC">
        <w:t xml:space="preserve">even </w:t>
      </w:r>
      <w:r w:rsidR="002C61C9">
        <w:t>were)</w:t>
      </w:r>
      <w:r w:rsidR="00DE5F0B">
        <w:t xml:space="preserve">! That was how well-known </w:t>
      </w:r>
      <w:r w:rsidR="000B7979">
        <w:t>my dad</w:t>
      </w:r>
      <w:r w:rsidR="00DE5F0B">
        <w:t xml:space="preserve"> was on campus. I would later be told by a</w:t>
      </w:r>
      <w:r w:rsidR="00813A2B">
        <w:t>n older</w:t>
      </w:r>
      <w:r w:rsidR="00DE5F0B">
        <w:t xml:space="preserve"> friend of mine</w:t>
      </w:r>
      <w:r w:rsidR="006A07FC">
        <w:t>,</w:t>
      </w:r>
      <w:r w:rsidR="00DE5F0B">
        <w:t xml:space="preserve"> who taught in </w:t>
      </w:r>
      <w:r w:rsidR="00813A2B">
        <w:t>NDHU’s</w:t>
      </w:r>
      <w:r w:rsidR="00DE5F0B">
        <w:t xml:space="preserve"> Applied Languages department</w:t>
      </w:r>
      <w:r w:rsidR="006A07FC">
        <w:t>,</w:t>
      </w:r>
      <w:r w:rsidR="00DE5F0B">
        <w:t xml:space="preserve"> that my dad was one of the most highly respected faculty members at the school, and that though </w:t>
      </w:r>
      <w:r w:rsidR="006A07FC">
        <w:t>my dad</w:t>
      </w:r>
      <w:r w:rsidR="00DE5F0B">
        <w:t xml:space="preserve"> was typically quiet during faculty meetings, whenever he did speak, </w:t>
      </w:r>
      <w:r w:rsidR="00DE5F0B">
        <w:rPr>
          <w:i/>
          <w:iCs/>
        </w:rPr>
        <w:t>everyone</w:t>
      </w:r>
      <w:r w:rsidR="00DE5F0B">
        <w:t xml:space="preserve"> listened. </w:t>
      </w:r>
    </w:p>
    <w:p w14:paraId="5589E998" w14:textId="26D351E6" w:rsidR="00404B79" w:rsidRDefault="00404B79" w:rsidP="00DE5F0B"/>
    <w:p w14:paraId="227FD1EF" w14:textId="39198439" w:rsidR="00404B79" w:rsidRDefault="00404B79" w:rsidP="00404B79">
      <w:r>
        <w:t xml:space="preserve">After my dad’s time at NDHU, I continued to be impressed by all the ways in which he made the most of every opportunity, leveraging all that God </w:t>
      </w:r>
      <w:r w:rsidR="000777BF">
        <w:t xml:space="preserve">had </w:t>
      </w:r>
      <w:r>
        <w:t>g</w:t>
      </w:r>
      <w:r w:rsidR="000777BF">
        <w:t>i</w:t>
      </w:r>
      <w:r>
        <w:t>ve</w:t>
      </w:r>
      <w:r w:rsidR="000777BF">
        <w:t>n</w:t>
      </w:r>
      <w:r>
        <w:t xml:space="preserve"> him</w:t>
      </w:r>
      <w:r w:rsidR="007654CD">
        <w:t xml:space="preserve">, in terms of both worldly and spiritual </w:t>
      </w:r>
      <w:r w:rsidR="00813A2B">
        <w:t>blessings and experiences</w:t>
      </w:r>
      <w:r w:rsidR="007654CD">
        <w:t>,</w:t>
      </w:r>
      <w:r>
        <w:t xml:space="preserve"> to influence the church and the world for Christ and His Kingdom. Whether it was through his various academic posts</w:t>
      </w:r>
      <w:r w:rsidR="002C61C9">
        <w:t xml:space="preserve"> at </w:t>
      </w:r>
      <w:r w:rsidR="0098670A">
        <w:t xml:space="preserve">different </w:t>
      </w:r>
      <w:r w:rsidR="000777BF">
        <w:t xml:space="preserve">Taiwanese </w:t>
      </w:r>
      <w:r w:rsidR="0098670A">
        <w:t>colleges and universitie</w:t>
      </w:r>
      <w:r w:rsidR="000777BF">
        <w:t>s</w:t>
      </w:r>
      <w:r w:rsidR="007654CD">
        <w:t>,</w:t>
      </w:r>
      <w:r>
        <w:t xml:space="preserve"> or through his </w:t>
      </w:r>
      <w:r w:rsidR="002C61C9">
        <w:t xml:space="preserve">annual </w:t>
      </w:r>
      <w:r>
        <w:t>grading of CFA exams in Charlottesville, Virginia</w:t>
      </w:r>
      <w:r w:rsidR="007654CD">
        <w:t>,</w:t>
      </w:r>
      <w:r>
        <w:t xml:space="preserve"> or through his </w:t>
      </w:r>
      <w:r w:rsidR="000777BF">
        <w:t xml:space="preserve">president-invited </w:t>
      </w:r>
      <w:r>
        <w:t xml:space="preserve">position </w:t>
      </w:r>
      <w:r w:rsidR="000777BF">
        <w:t xml:space="preserve">with Taiwan’s Central Bank </w:t>
      </w:r>
      <w:r w:rsidR="002C61C9">
        <w:t xml:space="preserve">to help </w:t>
      </w:r>
      <w:r w:rsidR="007654CD">
        <w:t xml:space="preserve">regularly </w:t>
      </w:r>
      <w:r w:rsidR="002C61C9">
        <w:t>decide the</w:t>
      </w:r>
      <w:r w:rsidR="000777BF">
        <w:t xml:space="preserve"> nation’s</w:t>
      </w:r>
      <w:r w:rsidR="002C61C9">
        <w:t xml:space="preserve"> interest rate</w:t>
      </w:r>
      <w:r w:rsidR="007654CD">
        <w:t>,</w:t>
      </w:r>
      <w:r>
        <w:t xml:space="preserve"> or through his preaching, teaching, writing</w:t>
      </w:r>
      <w:r w:rsidR="00CB0CB3">
        <w:t>, and administrative</w:t>
      </w:r>
      <w:r>
        <w:t xml:space="preserve"> </w:t>
      </w:r>
      <w:r w:rsidR="007654CD">
        <w:t>service</w:t>
      </w:r>
      <w:r>
        <w:t xml:space="preserve"> with Crown Financial Ministries, Kingdom Resources for Christ,</w:t>
      </w:r>
      <w:r w:rsidR="00813A2B">
        <w:t xml:space="preserve"> Inc.,</w:t>
      </w:r>
      <w:r>
        <w:t xml:space="preserve"> By Streams of Water</w:t>
      </w:r>
      <w:r w:rsidR="00813A2B">
        <w:t xml:space="preserve"> (a ministry to single-parents)</w:t>
      </w:r>
      <w:r>
        <w:t>, Ambassadors for Christ</w:t>
      </w:r>
      <w:r w:rsidR="00FC3B33">
        <w:t xml:space="preserve">, and the </w:t>
      </w:r>
      <w:r>
        <w:t xml:space="preserve">many </w:t>
      </w:r>
      <w:r w:rsidR="007654CD">
        <w:t xml:space="preserve">other </w:t>
      </w:r>
      <w:r>
        <w:t xml:space="preserve">churches </w:t>
      </w:r>
      <w:r w:rsidR="00CB0CB3">
        <w:t>and</w:t>
      </w:r>
      <w:r>
        <w:t xml:space="preserve"> organizations and conferences </w:t>
      </w:r>
      <w:r w:rsidR="00CB0CB3">
        <w:t>which</w:t>
      </w:r>
      <w:r>
        <w:t xml:space="preserve"> invited him to bless their attendees and congregations</w:t>
      </w:r>
      <w:r w:rsidR="002C61C9">
        <w:t>—</w:t>
      </w:r>
      <w:r>
        <w:t>my dad</w:t>
      </w:r>
      <w:r w:rsidR="000777BF">
        <w:t xml:space="preserve"> lived a full and abundant life that not only</w:t>
      </w:r>
      <w:r>
        <w:t xml:space="preserve"> </w:t>
      </w:r>
      <w:r w:rsidR="000777BF">
        <w:t xml:space="preserve">espoused the </w:t>
      </w:r>
      <w:r>
        <w:t xml:space="preserve">scriptural calling given in </w:t>
      </w:r>
      <w:hyperlink r:id="rId14" w:history="1">
        <w:r w:rsidRPr="000B7979">
          <w:rPr>
            <w:rStyle w:val="Hyperlink"/>
          </w:rPr>
          <w:t>Colossians 3:17</w:t>
        </w:r>
      </w:hyperlink>
      <w:r w:rsidR="00B005F2">
        <w:t xml:space="preserve"> [</w:t>
      </w:r>
      <w:hyperlink r:id="rId15" w:history="1">
        <w:r w:rsidR="00B005F2" w:rsidRPr="00B005F2">
          <w:rPr>
            <w:rStyle w:val="Hyperlink"/>
          </w:rPr>
          <w:t>Chinese</w:t>
        </w:r>
      </w:hyperlink>
      <w:r w:rsidR="00B005F2">
        <w:t>]</w:t>
      </w:r>
      <w:r w:rsidR="00813A2B">
        <w:t>,</w:t>
      </w:r>
      <w:r w:rsidR="002C61C9">
        <w:t xml:space="preserve"> </w:t>
      </w:r>
      <w:r w:rsidR="000777BF">
        <w:t>but also</w:t>
      </w:r>
      <w:r w:rsidR="002C61C9">
        <w:t xml:space="preserve"> </w:t>
      </w:r>
      <w:r w:rsidR="00813A2B">
        <w:t xml:space="preserve">thoroughly </w:t>
      </w:r>
      <w:r w:rsidR="0098670A">
        <w:t>embod</w:t>
      </w:r>
      <w:r w:rsidR="000777BF">
        <w:t xml:space="preserve">ied </w:t>
      </w:r>
      <w:r w:rsidR="0098670A">
        <w:t>the</w:t>
      </w:r>
      <w:r w:rsidR="007654CD">
        <w:t xml:space="preserve"> </w:t>
      </w:r>
      <w:r w:rsidR="00813A2B">
        <w:t>disposition</w:t>
      </w:r>
      <w:r w:rsidR="0098670A">
        <w:t xml:space="preserve"> of </w:t>
      </w:r>
      <w:hyperlink r:id="rId16" w:history="1">
        <w:r w:rsidR="0098670A" w:rsidRPr="000B7979">
          <w:rPr>
            <w:rStyle w:val="Hyperlink"/>
          </w:rPr>
          <w:t>Acts 20:24</w:t>
        </w:r>
      </w:hyperlink>
      <w:r w:rsidR="00B005F2">
        <w:t xml:space="preserve"> [</w:t>
      </w:r>
      <w:hyperlink r:id="rId17" w:history="1">
        <w:r w:rsidR="00B005F2" w:rsidRPr="00B005F2">
          <w:rPr>
            <w:rStyle w:val="Hyperlink"/>
          </w:rPr>
          <w:t>Chinese</w:t>
        </w:r>
      </w:hyperlink>
      <w:r w:rsidR="00B005F2">
        <w:t>]</w:t>
      </w:r>
      <w:r w:rsidR="0098670A">
        <w:t>.</w:t>
      </w:r>
      <w:r w:rsidR="002C61C9">
        <w:t xml:space="preserve"> </w:t>
      </w:r>
    </w:p>
    <w:p w14:paraId="266DAE95" w14:textId="54DB005B" w:rsidR="000777BF" w:rsidRDefault="000777BF" w:rsidP="00404B79"/>
    <w:p w14:paraId="0FF6BCEE" w14:textId="421571E4" w:rsidR="007654CD" w:rsidRDefault="00813A2B" w:rsidP="007654CD">
      <w:r>
        <w:t>As for me, m</w:t>
      </w:r>
      <w:r w:rsidR="007654CD">
        <w:t xml:space="preserve">y dad’s return to Taiwan in 1996 to begin his life’s “second half” also </w:t>
      </w:r>
      <w:r>
        <w:t xml:space="preserve">continues to serve as </w:t>
      </w:r>
      <w:r w:rsidR="007654CD">
        <w:t xml:space="preserve">the most significant turning point for my own life to date, but I wouldn’t realize </w:t>
      </w:r>
      <w:r w:rsidR="006A07FC">
        <w:t>this</w:t>
      </w:r>
      <w:r w:rsidR="007654CD">
        <w:t xml:space="preserve"> until years later. Looking back, it was because of his decision to follow the Lord back to Taiwan that I later would also follow the Lord to Taiwan in 2003 to live with my dad and to serve at </w:t>
      </w:r>
      <w:r w:rsidR="00CB7CA4">
        <w:t>the aforementioned</w:t>
      </w:r>
      <w:r w:rsidR="007654CD">
        <w:t xml:space="preserve"> church </w:t>
      </w:r>
      <w:r w:rsidR="00CB7CA4">
        <w:t xml:space="preserve">plant </w:t>
      </w:r>
      <w:r w:rsidR="007654CD">
        <w:t>near NDHU</w:t>
      </w:r>
      <w:r>
        <w:t xml:space="preserve"> for a couple years</w:t>
      </w:r>
      <w:r w:rsidR="00CB7CA4">
        <w:t>.</w:t>
      </w:r>
      <w:r w:rsidR="007654CD">
        <w:t xml:space="preserve"> </w:t>
      </w:r>
      <w:r w:rsidR="00CB7CA4">
        <w:t>T</w:t>
      </w:r>
      <w:r w:rsidR="007654CD">
        <w:t xml:space="preserve">hrough </w:t>
      </w:r>
      <w:r w:rsidR="00CB7CA4">
        <w:t>my</w:t>
      </w:r>
      <w:r w:rsidR="007654CD">
        <w:t xml:space="preserve"> </w:t>
      </w:r>
      <w:r w:rsidR="00CB7CA4">
        <w:t>time at th</w:t>
      </w:r>
      <w:r>
        <w:t>at</w:t>
      </w:r>
      <w:r w:rsidR="00CB7CA4">
        <w:t xml:space="preserve"> church in Hualien</w:t>
      </w:r>
      <w:r w:rsidR="007654CD">
        <w:t xml:space="preserve">, </w:t>
      </w:r>
      <w:r w:rsidR="00CB7CA4">
        <w:t xml:space="preserve">I </w:t>
      </w:r>
      <w:r w:rsidR="007654CD">
        <w:t>met my wife, Tracy, a</w:t>
      </w:r>
      <w:r w:rsidR="00CB7CA4">
        <w:t>nd I also</w:t>
      </w:r>
      <w:r w:rsidR="007654CD">
        <w:t xml:space="preserve"> receive</w:t>
      </w:r>
      <w:r w:rsidR="00CB7CA4">
        <w:t>d</w:t>
      </w:r>
      <w:r w:rsidR="007654CD">
        <w:t xml:space="preserve"> </w:t>
      </w:r>
      <w:r w:rsidR="00CB7CA4">
        <w:t>a</w:t>
      </w:r>
      <w:r>
        <w:t xml:space="preserve">n </w:t>
      </w:r>
      <w:r w:rsidR="000B7979">
        <w:t>inner confirmation</w:t>
      </w:r>
      <w:r w:rsidR="007654CD">
        <w:t xml:space="preserve"> </w:t>
      </w:r>
      <w:r>
        <w:t xml:space="preserve">from the Lord </w:t>
      </w:r>
      <w:r w:rsidR="007654CD">
        <w:t xml:space="preserve">of my own life’s calling to full-time </w:t>
      </w:r>
      <w:r w:rsidR="000B7979">
        <w:t xml:space="preserve">service and </w:t>
      </w:r>
      <w:r w:rsidR="007654CD">
        <w:t>ministry.</w:t>
      </w:r>
    </w:p>
    <w:p w14:paraId="70A97926" w14:textId="77777777" w:rsidR="007654CD" w:rsidRDefault="007654CD" w:rsidP="00404B79"/>
    <w:p w14:paraId="08C7483D" w14:textId="26A0F306" w:rsidR="00B6795D" w:rsidRDefault="00813A2B">
      <w:r>
        <w:t>As I continue to r</w:t>
      </w:r>
      <w:r w:rsidR="001806C5">
        <w:t>eflect on who my dad</w:t>
      </w:r>
      <w:r>
        <w:t xml:space="preserve"> was</w:t>
      </w:r>
      <w:r w:rsidR="00E43879">
        <w:t>, I</w:t>
      </w:r>
      <w:r>
        <w:t xml:space="preserve"> have to say that I’m</w:t>
      </w:r>
      <w:r w:rsidR="00E43879">
        <w:t xml:space="preserve"> more in awe of </w:t>
      </w:r>
      <w:r w:rsidR="001806C5">
        <w:t>him</w:t>
      </w:r>
      <w:r w:rsidR="00E43879">
        <w:t xml:space="preserve"> today than I’ve ever been before in my entire life. I see this growing sense of awe as a glorious gift from God that I believe was</w:t>
      </w:r>
      <w:r w:rsidR="006870C0">
        <w:t xml:space="preserve"> </w:t>
      </w:r>
      <w:r w:rsidR="00E43879">
        <w:t>meant for me</w:t>
      </w:r>
      <w:r>
        <w:t>,</w:t>
      </w:r>
      <w:r w:rsidR="00E43879">
        <w:t xml:space="preserve"> so that the rest of my life will not only be lived with </w:t>
      </w:r>
      <w:r w:rsidR="00E43879">
        <w:lastRenderedPageBreak/>
        <w:t xml:space="preserve">the intention of adding honor to my dad’s name, but that in doing so, the </w:t>
      </w:r>
      <w:r w:rsidR="00E43879" w:rsidRPr="00E5129E">
        <w:rPr>
          <w:i/>
          <w:iCs/>
        </w:rPr>
        <w:t>whole</w:t>
      </w:r>
      <w:r w:rsidR="00E43879">
        <w:t xml:space="preserve"> of my life will ultimately give utmost glory and honor to our Heavenly Father.</w:t>
      </w:r>
    </w:p>
    <w:p w14:paraId="05C8ACC8" w14:textId="551BBB48" w:rsidR="00C65096" w:rsidRDefault="00C65096"/>
    <w:p w14:paraId="58664054" w14:textId="79CEB0E1" w:rsidR="001251A7" w:rsidRDefault="001072FD">
      <w:r>
        <w:t xml:space="preserve">I </w:t>
      </w:r>
      <w:r w:rsidR="00813A2B">
        <w:t xml:space="preserve">think I </w:t>
      </w:r>
      <w:r>
        <w:t xml:space="preserve">see things in this new way </w:t>
      </w:r>
      <w:r w:rsidR="003E44FF">
        <w:t xml:space="preserve">because </w:t>
      </w:r>
      <w:r>
        <w:t>I</w:t>
      </w:r>
      <w:r w:rsidR="00D6145D">
        <w:t>’m beginning to</w:t>
      </w:r>
      <w:r>
        <w:t xml:space="preserve"> realize that my dad </w:t>
      </w:r>
      <w:r w:rsidR="00D6145D">
        <w:t xml:space="preserve">gave me the greatest gift a father could ever give to a son. </w:t>
      </w:r>
      <w:r w:rsidR="00813A2B">
        <w:t>T</w:t>
      </w:r>
      <w:r w:rsidR="008148A9">
        <w:t>hrough his</w:t>
      </w:r>
      <w:r w:rsidR="00A14986">
        <w:t xml:space="preserve"> demonstrable</w:t>
      </w:r>
      <w:r w:rsidR="00663D7A">
        <w:t xml:space="preserve"> and ever-deepening</w:t>
      </w:r>
      <w:r w:rsidR="00A14986">
        <w:t xml:space="preserve"> faith in Jesus Christ, through his </w:t>
      </w:r>
      <w:r w:rsidR="00B87C19">
        <w:t xml:space="preserve">loving </w:t>
      </w:r>
      <w:r w:rsidR="008148A9">
        <w:t xml:space="preserve">presence, </w:t>
      </w:r>
      <w:r w:rsidR="00D6145D">
        <w:t xml:space="preserve">through </w:t>
      </w:r>
      <w:r w:rsidR="008148A9">
        <w:t xml:space="preserve">his </w:t>
      </w:r>
      <w:r w:rsidR="00B87C19">
        <w:t xml:space="preserve">thoughtful </w:t>
      </w:r>
      <w:r w:rsidR="0084581B">
        <w:t xml:space="preserve">and often humorous </w:t>
      </w:r>
      <w:r w:rsidR="008148A9">
        <w:t xml:space="preserve">instruction, </w:t>
      </w:r>
      <w:r w:rsidR="00D6145D">
        <w:t xml:space="preserve">through </w:t>
      </w:r>
      <w:r w:rsidR="008148A9">
        <w:t xml:space="preserve">his </w:t>
      </w:r>
      <w:r w:rsidR="00E2053B">
        <w:t xml:space="preserve">conscious and </w:t>
      </w:r>
      <w:r w:rsidR="00B87C19">
        <w:t xml:space="preserve">unconscious </w:t>
      </w:r>
      <w:r w:rsidR="008148A9">
        <w:t xml:space="preserve">example, </w:t>
      </w:r>
      <w:r w:rsidR="00D6145D">
        <w:t xml:space="preserve">through </w:t>
      </w:r>
      <w:r w:rsidR="002A1B2D">
        <w:t xml:space="preserve">what I’m sure were </w:t>
      </w:r>
      <w:r w:rsidR="008148A9">
        <w:t>his</w:t>
      </w:r>
      <w:r w:rsidR="0084581B">
        <w:t xml:space="preserve"> many longsuffering</w:t>
      </w:r>
      <w:r w:rsidR="00B87C19">
        <w:t xml:space="preserve"> </w:t>
      </w:r>
      <w:r w:rsidR="008148A9">
        <w:t xml:space="preserve">prayers, </w:t>
      </w:r>
      <w:r w:rsidR="00D6145D">
        <w:t xml:space="preserve">through his </w:t>
      </w:r>
      <w:r w:rsidR="00663D7A">
        <w:t xml:space="preserve">seemingly-endless </w:t>
      </w:r>
      <w:r w:rsidR="00D6145D">
        <w:t xml:space="preserve">practical and financial support, </w:t>
      </w:r>
      <w:r w:rsidR="005B5ADA">
        <w:t>through the freedom he and my mom gave to me and my sister to pursue God’s calling</w:t>
      </w:r>
      <w:r w:rsidR="0084581B">
        <w:t>s</w:t>
      </w:r>
      <w:r w:rsidR="005B5ADA">
        <w:t xml:space="preserve"> upon</w:t>
      </w:r>
      <w:r w:rsidR="006A07FC">
        <w:t xml:space="preserve"> our</w:t>
      </w:r>
      <w:r w:rsidR="005B5ADA">
        <w:t xml:space="preserve"> lives, through his </w:t>
      </w:r>
      <w:r w:rsidR="00663D7A">
        <w:t xml:space="preserve">unceasing </w:t>
      </w:r>
      <w:r w:rsidR="005B5ADA">
        <w:t>life-giving encouragement</w:t>
      </w:r>
      <w:r w:rsidR="00813A2B">
        <w:t>—</w:t>
      </w:r>
      <w:r w:rsidR="00B87C19">
        <w:t xml:space="preserve">through all these </w:t>
      </w:r>
      <w:r w:rsidR="0084581B">
        <w:t>things</w:t>
      </w:r>
      <w:r w:rsidR="00B87C19">
        <w:t xml:space="preserve"> and more, </w:t>
      </w:r>
      <w:r w:rsidR="00D6145D">
        <w:t xml:space="preserve">I </w:t>
      </w:r>
      <w:r w:rsidR="00D6145D" w:rsidRPr="00A14986">
        <w:t>believe</w:t>
      </w:r>
      <w:r w:rsidR="00D6145D">
        <w:t xml:space="preserve"> </w:t>
      </w:r>
      <w:r w:rsidR="008148A9">
        <w:t xml:space="preserve">my dad’s life </w:t>
      </w:r>
      <w:r w:rsidR="00D6145D">
        <w:t xml:space="preserve">has </w:t>
      </w:r>
      <w:r w:rsidR="008148A9">
        <w:t xml:space="preserve">prepared me </w:t>
      </w:r>
      <w:r w:rsidR="00A14986">
        <w:t xml:space="preserve">as best as possible </w:t>
      </w:r>
      <w:r w:rsidR="008148A9">
        <w:t xml:space="preserve">for the </w:t>
      </w:r>
      <w:r w:rsidR="0084581B">
        <w:t>“</w:t>
      </w:r>
      <w:r w:rsidR="008148A9">
        <w:t>second half</w:t>
      </w:r>
      <w:r w:rsidR="0084581B">
        <w:t>”</w:t>
      </w:r>
      <w:r w:rsidR="008148A9">
        <w:t xml:space="preserve"> of m</w:t>
      </w:r>
      <w:r w:rsidR="00D6145D">
        <w:t>y own</w:t>
      </w:r>
      <w:r w:rsidR="0084581B">
        <w:t>.</w:t>
      </w:r>
      <w:r w:rsidR="00A14986">
        <w:t xml:space="preserve"> </w:t>
      </w:r>
    </w:p>
    <w:p w14:paraId="6185CD73" w14:textId="77777777" w:rsidR="001251A7" w:rsidRDefault="001251A7"/>
    <w:p w14:paraId="4E91014C" w14:textId="5A7F8759" w:rsidR="00A37E39" w:rsidRDefault="00A14986">
      <w:r>
        <w:t xml:space="preserve">I say “as best as possible” because only time will tell how my own “second half” </w:t>
      </w:r>
      <w:r w:rsidR="00A84FCF">
        <w:t xml:space="preserve">of life </w:t>
      </w:r>
      <w:r>
        <w:t xml:space="preserve">will </w:t>
      </w:r>
      <w:r w:rsidR="00663D7A">
        <w:t xml:space="preserve">actually </w:t>
      </w:r>
      <w:r>
        <w:t>unfold</w:t>
      </w:r>
      <w:r w:rsidR="00813A2B">
        <w:t>.</w:t>
      </w:r>
      <w:r>
        <w:t xml:space="preserve"> </w:t>
      </w:r>
      <w:r w:rsidR="00813A2B">
        <w:t>B</w:t>
      </w:r>
      <w:r>
        <w:t>ut in terms of what my dad could do to prepare me</w:t>
      </w:r>
      <w:r w:rsidR="00813A2B">
        <w:t>,</w:t>
      </w:r>
      <w:r w:rsidR="00663D7A">
        <w:t xml:space="preserve"> in terms of what my dad could do to inspire me</w:t>
      </w:r>
      <w:r w:rsidR="00813A2B">
        <w:t xml:space="preserve">, </w:t>
      </w:r>
      <w:r w:rsidR="00663D7A">
        <w:t>in terms of what my dad could do to model for me what it looks like to follow Christ</w:t>
      </w:r>
      <w:r w:rsidR="00A37E39">
        <w:t xml:space="preserve"> and</w:t>
      </w:r>
      <w:r w:rsidR="00663D7A">
        <w:t xml:space="preserve"> to love and serve others in the name of </w:t>
      </w:r>
      <w:r w:rsidR="0077435E">
        <w:t xml:space="preserve">Jesus </w:t>
      </w:r>
      <w:r w:rsidR="00663D7A">
        <w:t>Christ</w:t>
      </w:r>
      <w:r w:rsidR="001806C5">
        <w:t xml:space="preserve"> with everything he had been gi</w:t>
      </w:r>
      <w:r w:rsidR="000B7979">
        <w:t>ven</w:t>
      </w:r>
      <w:r w:rsidR="001806C5">
        <w:t xml:space="preserve">, with every opportunity he </w:t>
      </w:r>
      <w:r w:rsidR="000B7979">
        <w:t>was afforded</w:t>
      </w:r>
      <w:r w:rsidR="001806C5">
        <w:t xml:space="preserve">, and with everything </w:t>
      </w:r>
      <w:r w:rsidR="00813A2B">
        <w:t xml:space="preserve">that </w:t>
      </w:r>
      <w:r w:rsidR="001806C5">
        <w:t>he was</w:t>
      </w:r>
      <w:r w:rsidR="00813A2B">
        <w:t>—</w:t>
      </w:r>
      <w:r>
        <w:t>I think</w:t>
      </w:r>
      <w:r w:rsidR="00663D7A">
        <w:t xml:space="preserve"> he</w:t>
      </w:r>
      <w:r>
        <w:t xml:space="preserve"> gave </w:t>
      </w:r>
      <w:r w:rsidR="00A37E39">
        <w:t xml:space="preserve">me </w:t>
      </w:r>
      <w:r>
        <w:t>the best preparation he possibly could</w:t>
      </w:r>
      <w:r w:rsidR="007A3493">
        <w:t xml:space="preserve"> have</w:t>
      </w:r>
      <w:r w:rsidR="00FA5591">
        <w:t xml:space="preserve"> as </w:t>
      </w:r>
      <w:r w:rsidR="00202461">
        <w:t>my</w:t>
      </w:r>
      <w:r w:rsidR="00FA5591">
        <w:t xml:space="preserve"> earthly father</w:t>
      </w:r>
      <w:r>
        <w:t xml:space="preserve">, and for that, I’m </w:t>
      </w:r>
      <w:r w:rsidR="000B7979">
        <w:t>forever</w:t>
      </w:r>
      <w:r w:rsidR="00663D7A">
        <w:t xml:space="preserve"> </w:t>
      </w:r>
      <w:r>
        <w:t>grateful.</w:t>
      </w:r>
      <w:r w:rsidR="00A37E39">
        <w:t xml:space="preserve"> </w:t>
      </w:r>
      <w:r w:rsidR="00592B19">
        <w:t xml:space="preserve">I hope I’ll be able to do the same for my </w:t>
      </w:r>
      <w:r w:rsidR="000B7979">
        <w:t xml:space="preserve">own </w:t>
      </w:r>
      <w:r w:rsidR="00592B19">
        <w:t>kids one day</w:t>
      </w:r>
      <w:r w:rsidR="00ED7928">
        <w:t>.</w:t>
      </w:r>
    </w:p>
    <w:p w14:paraId="6B578C35" w14:textId="129D09FE" w:rsidR="00813A2B" w:rsidRDefault="00813A2B"/>
    <w:p w14:paraId="43C8BD63" w14:textId="76899A49" w:rsidR="009350E2" w:rsidRDefault="00A37E39">
      <w:r>
        <w:t xml:space="preserve">There’s so much more I could say, but at the end of the day, I’m grateful for my dad’s life. I’m grateful for his enduring legacy. I’m grateful that, especially over the last </w:t>
      </w:r>
      <w:r w:rsidR="00ED7928">
        <w:t>ten</w:t>
      </w:r>
      <w:r>
        <w:t xml:space="preserve"> years, I’ve been able to sense </w:t>
      </w:r>
      <w:r w:rsidR="00B63240">
        <w:t xml:space="preserve">more and more </w:t>
      </w:r>
      <w:r>
        <w:t xml:space="preserve">through his words and actions that he’s </w:t>
      </w:r>
      <w:r w:rsidR="00C65B62" w:rsidRPr="00ED7928">
        <w:rPr>
          <w:i/>
          <w:iCs/>
        </w:rPr>
        <w:t>genuinely</w:t>
      </w:r>
      <w:r>
        <w:t xml:space="preserve"> proud of me</w:t>
      </w:r>
      <w:r w:rsidR="00ED7928">
        <w:t xml:space="preserve"> as his son, </w:t>
      </w:r>
      <w:r w:rsidR="00C65B62">
        <w:t>as I am also of him</w:t>
      </w:r>
      <w:r w:rsidR="00ED7928">
        <w:t xml:space="preserve"> as my earthly father. In this regard, I’m deeply grateful that before he died, he was able to come</w:t>
      </w:r>
      <w:r w:rsidR="000B7979">
        <w:t xml:space="preserve"> in person</w:t>
      </w:r>
      <w:r w:rsidR="00ED7928">
        <w:t xml:space="preserve"> to Edinburgh last November to watch me graduate </w:t>
      </w:r>
      <w:r w:rsidR="000B7979">
        <w:t xml:space="preserve">from there </w:t>
      </w:r>
      <w:r w:rsidR="00ED7928">
        <w:t xml:space="preserve">with my PhD. </w:t>
      </w:r>
      <w:r w:rsidR="002603F9">
        <w:t>In the final two weeks of</w:t>
      </w:r>
      <w:r w:rsidR="00ED7928">
        <w:t xml:space="preserve"> his life, he was also able to watch a YouTube video of me preaching in Chinese for the first time—an </w:t>
      </w:r>
      <w:hyperlink r:id="rId18" w:history="1">
        <w:r w:rsidR="00ED7928" w:rsidRPr="00912080">
          <w:rPr>
            <w:rStyle w:val="Hyperlink"/>
          </w:rPr>
          <w:t>event</w:t>
        </w:r>
      </w:hyperlink>
      <w:r w:rsidR="00ED7928">
        <w:t xml:space="preserve"> that he, as my proud father, lovingly broadcasted to his entire world via email and social media. </w:t>
      </w:r>
      <w:r w:rsidR="00912080">
        <w:t>(</w:t>
      </w:r>
      <w:r w:rsidR="00ED7928">
        <w:t xml:space="preserve">I </w:t>
      </w:r>
      <w:r w:rsidR="002603F9">
        <w:t>mention</w:t>
      </w:r>
      <w:r w:rsidR="00ED7928">
        <w:t xml:space="preserve"> this not as a</w:t>
      </w:r>
      <w:r w:rsidR="00912080">
        <w:t>n</w:t>
      </w:r>
      <w:r w:rsidR="00ED7928">
        <w:t xml:space="preserve"> act of self-promotion, but as a</w:t>
      </w:r>
      <w:r w:rsidR="00912080">
        <w:t>n eternally grateful,</w:t>
      </w:r>
      <w:r w:rsidR="00ED7928">
        <w:t xml:space="preserve"> </w:t>
      </w:r>
      <w:r w:rsidR="002603F9">
        <w:t xml:space="preserve">awe-filled </w:t>
      </w:r>
      <w:r w:rsidR="00ED7928">
        <w:t xml:space="preserve">son who </w:t>
      </w:r>
      <w:r w:rsidR="00912080">
        <w:t xml:space="preserve">was lucky enough to </w:t>
      </w:r>
      <w:r w:rsidR="00ED7928">
        <w:t>truly fe</w:t>
      </w:r>
      <w:r w:rsidR="00912080">
        <w:t>el</w:t>
      </w:r>
      <w:r w:rsidR="00ED7928">
        <w:t xml:space="preserve"> the pride and joy of his </w:t>
      </w:r>
      <w:r w:rsidR="002603F9">
        <w:t xml:space="preserve">earthly </w:t>
      </w:r>
      <w:r w:rsidR="00ED7928">
        <w:t xml:space="preserve">father’s </w:t>
      </w:r>
      <w:r w:rsidR="00912080">
        <w:t xml:space="preserve">immense </w:t>
      </w:r>
      <w:r w:rsidR="00ED7928">
        <w:t>love</w:t>
      </w:r>
      <w:r w:rsidR="002603F9">
        <w:t xml:space="preserve">, care, and </w:t>
      </w:r>
      <w:r w:rsidR="00912080">
        <w:t>life-giving</w:t>
      </w:r>
      <w:r w:rsidR="002603F9">
        <w:t xml:space="preserve"> affirmation</w:t>
      </w:r>
      <w:r w:rsidR="00912080">
        <w:t xml:space="preserve"> for me. It is precisely this feeling that I hope to also give to my own kids.</w:t>
      </w:r>
      <w:r w:rsidR="002603F9">
        <w:t xml:space="preserve"> </w:t>
      </w:r>
      <w:r w:rsidR="00912080">
        <w:t>On a somewhat related note</w:t>
      </w:r>
      <w:r w:rsidR="002603F9">
        <w:t>,</w:t>
      </w:r>
      <w:r w:rsidR="00C65B62">
        <w:t xml:space="preserve"> I</w:t>
      </w:r>
      <w:r w:rsidR="002603F9">
        <w:t xml:space="preserve"> </w:t>
      </w:r>
      <w:r w:rsidR="00912080">
        <w:t>should perhaps</w:t>
      </w:r>
      <w:r w:rsidR="002603F9">
        <w:t xml:space="preserve"> mention </w:t>
      </w:r>
      <w:r w:rsidR="00912080">
        <w:t xml:space="preserve">here </w:t>
      </w:r>
      <w:r w:rsidR="002603F9">
        <w:t>that I’m</w:t>
      </w:r>
      <w:r w:rsidR="00C65B62">
        <w:t xml:space="preserve"> also grateful that </w:t>
      </w:r>
      <w:r w:rsidR="002603F9">
        <w:t>my dad’s</w:t>
      </w:r>
      <w:r w:rsidR="00C65B62">
        <w:t xml:space="preserve"> advice to all grandparents was to “shut up and open your wallet” because me, </w:t>
      </w:r>
      <w:r w:rsidR="001806C5">
        <w:t>Tracy,</w:t>
      </w:r>
      <w:r w:rsidR="00C65B62">
        <w:t xml:space="preserve"> and </w:t>
      </w:r>
      <w:r w:rsidR="002603F9">
        <w:t>our</w:t>
      </w:r>
      <w:r w:rsidR="00C65B62">
        <w:t xml:space="preserve"> </w:t>
      </w:r>
      <w:r w:rsidR="00912080">
        <w:t xml:space="preserve">two </w:t>
      </w:r>
      <w:r w:rsidR="00C65B62">
        <w:t>kids</w:t>
      </w:r>
      <w:r w:rsidR="001806C5">
        <w:t>, Ethan and Micah,</w:t>
      </w:r>
      <w:r w:rsidR="00C65B62">
        <w:t xml:space="preserve"> have benefitted greatly from him and my mom doing </w:t>
      </w:r>
      <w:r w:rsidR="002603F9">
        <w:t xml:space="preserve">just </w:t>
      </w:r>
      <w:r w:rsidR="00C65B62">
        <w:t>that for us.</w:t>
      </w:r>
      <w:r w:rsidR="00912080">
        <w:t>)</w:t>
      </w:r>
      <w:r w:rsidR="009350E2">
        <w:t xml:space="preserve"> </w:t>
      </w:r>
    </w:p>
    <w:p w14:paraId="1F699072" w14:textId="7CD39EAC" w:rsidR="00A37E39" w:rsidRDefault="00A37E39"/>
    <w:p w14:paraId="1AD3DA98" w14:textId="51FD869F" w:rsidR="00A37E39" w:rsidRDefault="00A37E39">
      <w:r>
        <w:t>I really love my dad.</w:t>
      </w:r>
      <w:r w:rsidR="002603F9">
        <w:t xml:space="preserve"> </w:t>
      </w:r>
      <w:r>
        <w:t>I miss him so much.</w:t>
      </w:r>
      <w:r w:rsidR="002603F9">
        <w:t xml:space="preserve"> </w:t>
      </w:r>
      <w:r>
        <w:t xml:space="preserve">I’m so grateful </w:t>
      </w:r>
      <w:r w:rsidR="002B50BE">
        <w:t xml:space="preserve">to the Lord </w:t>
      </w:r>
      <w:r>
        <w:t>for him and for his impact and influence upon my life and upon the lives of so many.</w:t>
      </w:r>
    </w:p>
    <w:p w14:paraId="10E8D0C9" w14:textId="06226C9D" w:rsidR="009350E2" w:rsidRDefault="009350E2"/>
    <w:p w14:paraId="710273A2" w14:textId="0A65D6F1" w:rsidR="002603F9" w:rsidRDefault="002603F9">
      <w:r>
        <w:t>On July 7</w:t>
      </w:r>
      <w:r w:rsidRPr="002603F9">
        <w:rPr>
          <w:vertAlign w:val="superscript"/>
        </w:rPr>
        <w:t>th</w:t>
      </w:r>
      <w:r>
        <w:t xml:space="preserve">, almost a month after my dad died, my family and I were making final preparations for his </w:t>
      </w:r>
      <w:hyperlink r:id="rId19" w:history="1">
        <w:r w:rsidRPr="00912080">
          <w:rPr>
            <w:rStyle w:val="Hyperlink"/>
          </w:rPr>
          <w:t>Maryland memorial service</w:t>
        </w:r>
      </w:hyperlink>
      <w:r>
        <w:t xml:space="preserve"> that was to take place the next day when we “accidentally” (or perhaps “providentially”) discovered, in his iPhone notes, an additional line to his now well-known </w:t>
      </w:r>
      <w:hyperlink r:id="rId20" w:anchor="ixzz6PAfx0UqO" w:history="1">
        <w:r w:rsidRPr="00912080">
          <w:rPr>
            <w:rStyle w:val="Hyperlink"/>
          </w:rPr>
          <w:t>“last testimony”</w:t>
        </w:r>
      </w:hyperlink>
      <w:r>
        <w:t xml:space="preserve"> that we had never seen before. It was almost as if the Lord knew we needed just one more comforting word</w:t>
      </w:r>
      <w:r w:rsidR="00CD5CBC">
        <w:t xml:space="preserve">, from heaven, so as to let us know </w:t>
      </w:r>
      <w:r w:rsidR="00912080">
        <w:t xml:space="preserve">that </w:t>
      </w:r>
      <w:r w:rsidR="00CD5CBC">
        <w:t xml:space="preserve">my dad </w:t>
      </w:r>
      <w:r w:rsidR="00912080">
        <w:t xml:space="preserve">truly </w:t>
      </w:r>
      <w:r w:rsidR="00EB4FA8">
        <w:t xml:space="preserve">is </w:t>
      </w:r>
      <w:r w:rsidR="00CD5CBC">
        <w:t>with Him</w:t>
      </w:r>
      <w:r w:rsidR="00EB4FA8">
        <w:t xml:space="preserve"> there</w:t>
      </w:r>
      <w:r w:rsidR="00CD5CBC">
        <w:t>. The additional line read: “I am happy to be resting with the Lord.” Though</w:t>
      </w:r>
      <w:r w:rsidR="00912080">
        <w:t xml:space="preserve"> </w:t>
      </w:r>
      <w:r w:rsidR="00CD5CBC">
        <w:lastRenderedPageBreak/>
        <w:t>we’re sad</w:t>
      </w:r>
      <w:r w:rsidR="00912080">
        <w:t xml:space="preserve"> that my dad is no longer with us</w:t>
      </w:r>
      <w:r w:rsidR="00CD5CBC">
        <w:t xml:space="preserve">, we </w:t>
      </w:r>
      <w:r w:rsidR="00EB4FA8">
        <w:t xml:space="preserve">gratefully </w:t>
      </w:r>
      <w:r w:rsidR="00CD5CBC">
        <w:t xml:space="preserve">join in </w:t>
      </w:r>
      <w:r w:rsidR="00912080">
        <w:t>his</w:t>
      </w:r>
      <w:r w:rsidR="00CD5CBC">
        <w:t xml:space="preserve"> happiness</w:t>
      </w:r>
      <w:r w:rsidR="00EB4FA8">
        <w:t>,</w:t>
      </w:r>
      <w:r w:rsidR="00CD5CBC">
        <w:t xml:space="preserve"> sure of the hope and promise that, because of our shared relationship with Jesus Christ, we also will one day join him in that most glorious rest.</w:t>
      </w:r>
    </w:p>
    <w:p w14:paraId="2261D1F1" w14:textId="77777777" w:rsidR="009350E2" w:rsidRDefault="009350E2"/>
    <w:p w14:paraId="5920001B" w14:textId="12618EFF" w:rsidR="00BD0942" w:rsidRDefault="00912080">
      <w:r>
        <w:t>In the meantime, f</w:t>
      </w:r>
      <w:r w:rsidR="00CD5CBC">
        <w:t>or all who have been present to me and my family over these last two months, t</w:t>
      </w:r>
      <w:r w:rsidR="00A37E39">
        <w:t xml:space="preserve">hank you </w:t>
      </w:r>
      <w:r w:rsidR="00EB4FA8">
        <w:t xml:space="preserve">so much </w:t>
      </w:r>
      <w:r w:rsidR="00A37E39">
        <w:t xml:space="preserve">for </w:t>
      </w:r>
      <w:r w:rsidR="00CD5CBC">
        <w:t>your prayers and support</w:t>
      </w:r>
      <w:r>
        <w:t>.</w:t>
      </w:r>
      <w:r w:rsidR="00CD5CBC">
        <w:t xml:space="preserve"> </w:t>
      </w:r>
      <w:r>
        <w:t>Thank you also</w:t>
      </w:r>
      <w:r w:rsidR="00CD5CBC">
        <w:t xml:space="preserve"> for </w:t>
      </w:r>
      <w:r w:rsidR="00A37E39">
        <w:t xml:space="preserve">remembering and celebrating </w:t>
      </w:r>
      <w:r w:rsidR="002B50BE">
        <w:t>my dad’s</w:t>
      </w:r>
      <w:r w:rsidR="00A37E39">
        <w:t xml:space="preserve"> </w:t>
      </w:r>
      <w:r w:rsidR="00A81189">
        <w:t>amazing and wonderfully full and abundant life</w:t>
      </w:r>
      <w:r w:rsidR="00CD5CBC">
        <w:t xml:space="preserve"> with us. </w:t>
      </w:r>
      <w:r w:rsidR="00E57B31">
        <w:t xml:space="preserve">I pray </w:t>
      </w:r>
      <w:r w:rsidR="00CD5CBC">
        <w:t xml:space="preserve">that </w:t>
      </w:r>
      <w:r>
        <w:t>my dad’s</w:t>
      </w:r>
      <w:r w:rsidR="00E57B31">
        <w:t xml:space="preserve"> </w:t>
      </w:r>
      <w:r w:rsidR="004919E2">
        <w:t xml:space="preserve">life’s </w:t>
      </w:r>
      <w:r w:rsidR="00E57B31">
        <w:t xml:space="preserve">story will continue to inspire all of us, spurring us on to </w:t>
      </w:r>
      <w:r w:rsidR="00AC148F">
        <w:t xml:space="preserve">greater </w:t>
      </w:r>
      <w:r w:rsidR="00E57B31">
        <w:t xml:space="preserve">faith in </w:t>
      </w:r>
      <w:r w:rsidR="00AC148F">
        <w:t xml:space="preserve">the Lord </w:t>
      </w:r>
      <w:r w:rsidR="00E57B31">
        <w:t xml:space="preserve">Jesus Christ, whom </w:t>
      </w:r>
      <w:r>
        <w:t>he</w:t>
      </w:r>
      <w:r w:rsidR="00E57B31">
        <w:t xml:space="preserve"> gave his life to </w:t>
      </w:r>
      <w:r w:rsidR="0016010B">
        <w:t xml:space="preserve">love and </w:t>
      </w:r>
      <w:r w:rsidR="00BD0942">
        <w:t xml:space="preserve">to </w:t>
      </w:r>
      <w:r w:rsidR="00E57B31">
        <w:t>serve</w:t>
      </w:r>
      <w:r w:rsidR="00BE1779">
        <w:t>, and in who</w:t>
      </w:r>
      <w:r w:rsidR="006C228B">
        <w:t>se name</w:t>
      </w:r>
      <w:r w:rsidR="00BE1779">
        <w:t xml:space="preserve"> alone is found </w:t>
      </w:r>
      <w:r w:rsidR="00047EF2">
        <w:t xml:space="preserve">the </w:t>
      </w:r>
      <w:r w:rsidR="00BE1779">
        <w:t>salvation</w:t>
      </w:r>
      <w:r w:rsidR="00047EF2">
        <w:t xml:space="preserve"> that we’re not only all meant for, but that we’re also all looking for</w:t>
      </w:r>
      <w:r w:rsidR="00BE1779">
        <w:t>.</w:t>
      </w:r>
      <w:r w:rsidR="00CD5CBC">
        <w:t xml:space="preserve"> Truly, thank you all again! </w:t>
      </w:r>
      <w:r>
        <w:t>May we</w:t>
      </w:r>
      <w:r w:rsidR="004E4256">
        <w:t xml:space="preserve"> all</w:t>
      </w:r>
      <w:r>
        <w:t xml:space="preserve">, like my dad, </w:t>
      </w:r>
      <w:hyperlink r:id="rId21" w:history="1">
        <w:r w:rsidRPr="00D1366D">
          <w:rPr>
            <w:rStyle w:val="Hyperlink"/>
          </w:rPr>
          <w:t>finish the race</w:t>
        </w:r>
      </w:hyperlink>
      <w:r>
        <w:t xml:space="preserve"> well</w:t>
      </w:r>
      <w:r w:rsidR="00B005F2">
        <w:t xml:space="preserve"> [</w:t>
      </w:r>
      <w:hyperlink r:id="rId22" w:history="1">
        <w:r w:rsidR="00B005F2" w:rsidRPr="00B005F2">
          <w:rPr>
            <w:rStyle w:val="Hyperlink"/>
          </w:rPr>
          <w:t>Chinese</w:t>
        </w:r>
      </w:hyperlink>
      <w:r w:rsidR="00B005F2">
        <w:t>]</w:t>
      </w:r>
      <w:r>
        <w:t>. -CYW</w:t>
      </w:r>
    </w:p>
    <w:p w14:paraId="31CC544B" w14:textId="06CA82BD" w:rsidR="00EB4FA8" w:rsidRDefault="00EB4FA8"/>
    <w:p w14:paraId="220636B2" w14:textId="5A524CA7" w:rsidR="00EB4FA8" w:rsidRDefault="00EB4FA8"/>
    <w:p w14:paraId="22537F35" w14:textId="4F699E74" w:rsidR="002C76ED" w:rsidRDefault="002C76ED"/>
    <w:p w14:paraId="21F0AEDF" w14:textId="29716114" w:rsidR="002C76ED" w:rsidRDefault="002C76ED"/>
    <w:p w14:paraId="5D322D02" w14:textId="067AC6C8" w:rsidR="002C76ED" w:rsidRPr="00B95A46" w:rsidRDefault="002C76ED">
      <w:pPr>
        <w:rPr>
          <w:highlight w:val="lightGray"/>
        </w:rPr>
      </w:pPr>
      <w:r w:rsidRPr="00B95A46">
        <w:rPr>
          <w:highlight w:val="lightGray"/>
        </w:rPr>
        <w:t>For Editor – Accompanying Photos:</w:t>
      </w:r>
    </w:p>
    <w:p w14:paraId="58812C2E" w14:textId="57FBC6B8" w:rsidR="002C76ED" w:rsidRPr="00B95A46" w:rsidRDefault="002C76ED">
      <w:pPr>
        <w:rPr>
          <w:highlight w:val="lightGray"/>
        </w:rPr>
      </w:pPr>
      <w:r w:rsidRPr="00B95A46">
        <w:rPr>
          <w:highlight w:val="lightGray"/>
        </w:rPr>
        <w:t>01 – My dad and mom holding me when I was a toddler.</w:t>
      </w:r>
    </w:p>
    <w:p w14:paraId="25B052AE" w14:textId="33188F64" w:rsidR="002C76ED" w:rsidRDefault="002C76ED">
      <w:pPr>
        <w:rPr>
          <w:highlight w:val="lightGray"/>
        </w:rPr>
      </w:pPr>
      <w:r w:rsidRPr="00B95A46">
        <w:rPr>
          <w:highlight w:val="lightGray"/>
        </w:rPr>
        <w:t>02 – Me looking up to my dad in front of the White House at age six, 1986.</w:t>
      </w:r>
    </w:p>
    <w:p w14:paraId="5041BC5B" w14:textId="6E19FCF0" w:rsidR="000D1434" w:rsidRPr="00B95A46" w:rsidRDefault="000D1434">
      <w:pPr>
        <w:rPr>
          <w:highlight w:val="lightGray"/>
        </w:rPr>
      </w:pPr>
      <w:r>
        <w:rPr>
          <w:highlight w:val="lightGray"/>
        </w:rPr>
        <w:t>03 – My dad and mom celebrated their 25</w:t>
      </w:r>
      <w:r w:rsidRPr="000D1434">
        <w:rPr>
          <w:highlight w:val="lightGray"/>
          <w:vertAlign w:val="superscript"/>
        </w:rPr>
        <w:t>th</w:t>
      </w:r>
      <w:r>
        <w:rPr>
          <w:highlight w:val="lightGray"/>
        </w:rPr>
        <w:t xml:space="preserve"> wedding anniversary, 1996.</w:t>
      </w:r>
    </w:p>
    <w:p w14:paraId="3A4AFEAF" w14:textId="65A3896A" w:rsidR="002C76ED" w:rsidRPr="00B95A46" w:rsidRDefault="002C76ED">
      <w:pPr>
        <w:rPr>
          <w:highlight w:val="lightGray"/>
        </w:rPr>
      </w:pPr>
      <w:r w:rsidRPr="00B95A46">
        <w:rPr>
          <w:highlight w:val="lightGray"/>
        </w:rPr>
        <w:t>0</w:t>
      </w:r>
      <w:r w:rsidR="000D1434">
        <w:rPr>
          <w:highlight w:val="lightGray"/>
        </w:rPr>
        <w:t>4</w:t>
      </w:r>
      <w:r w:rsidRPr="00B95A46">
        <w:rPr>
          <w:highlight w:val="lightGray"/>
        </w:rPr>
        <w:t xml:space="preserve"> – NDHU Graduation in 2003.</w:t>
      </w:r>
    </w:p>
    <w:p w14:paraId="1DAD881F" w14:textId="7E284983" w:rsidR="002C76ED" w:rsidRPr="00B95A46" w:rsidRDefault="002C76ED">
      <w:pPr>
        <w:rPr>
          <w:highlight w:val="lightGray"/>
        </w:rPr>
      </w:pPr>
      <w:r w:rsidRPr="00B95A46">
        <w:rPr>
          <w:highlight w:val="lightGray"/>
        </w:rPr>
        <w:t>0</w:t>
      </w:r>
      <w:r w:rsidR="000D1434">
        <w:rPr>
          <w:highlight w:val="lightGray"/>
        </w:rPr>
        <w:t>5</w:t>
      </w:r>
      <w:r w:rsidRPr="00B95A46">
        <w:rPr>
          <w:highlight w:val="lightGray"/>
        </w:rPr>
        <w:t xml:space="preserve"> – Whole Wen family in 2014.</w:t>
      </w:r>
    </w:p>
    <w:p w14:paraId="2B6CE0B2" w14:textId="0DFF67B0" w:rsidR="002C76ED" w:rsidRPr="00B95A46" w:rsidRDefault="002C76ED">
      <w:pPr>
        <w:rPr>
          <w:highlight w:val="lightGray"/>
        </w:rPr>
      </w:pPr>
      <w:r w:rsidRPr="00B95A46">
        <w:rPr>
          <w:highlight w:val="lightGray"/>
        </w:rPr>
        <w:t>0</w:t>
      </w:r>
      <w:r w:rsidR="000D1434">
        <w:rPr>
          <w:highlight w:val="lightGray"/>
        </w:rPr>
        <w:t>6</w:t>
      </w:r>
      <w:r w:rsidRPr="00B95A46">
        <w:rPr>
          <w:highlight w:val="lightGray"/>
        </w:rPr>
        <w:t xml:space="preserve"> – With my dad on his final birthday, October 2019.</w:t>
      </w:r>
    </w:p>
    <w:p w14:paraId="5799D6FF" w14:textId="2E14B341" w:rsidR="002C76ED" w:rsidRDefault="002C76ED">
      <w:r w:rsidRPr="00B95A46">
        <w:rPr>
          <w:highlight w:val="lightGray"/>
        </w:rPr>
        <w:t>0</w:t>
      </w:r>
      <w:r w:rsidR="000D1434">
        <w:rPr>
          <w:highlight w:val="lightGray"/>
        </w:rPr>
        <w:t>7</w:t>
      </w:r>
      <w:r w:rsidRPr="00B95A46">
        <w:rPr>
          <w:highlight w:val="lightGray"/>
        </w:rPr>
        <w:t xml:space="preserve"> – My graduation from Edinburgh, November 2019.</w:t>
      </w:r>
    </w:p>
    <w:sectPr w:rsidR="002C76ED" w:rsidSect="00E36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1E8"/>
    <w:rsid w:val="000170E8"/>
    <w:rsid w:val="0004009B"/>
    <w:rsid w:val="00047EF2"/>
    <w:rsid w:val="0006718A"/>
    <w:rsid w:val="00076F64"/>
    <w:rsid w:val="000777BF"/>
    <w:rsid w:val="00092660"/>
    <w:rsid w:val="000B7979"/>
    <w:rsid w:val="000D1434"/>
    <w:rsid w:val="000E328E"/>
    <w:rsid w:val="001038D9"/>
    <w:rsid w:val="001072FD"/>
    <w:rsid w:val="001251A7"/>
    <w:rsid w:val="001409D5"/>
    <w:rsid w:val="00156021"/>
    <w:rsid w:val="0016010B"/>
    <w:rsid w:val="001721AB"/>
    <w:rsid w:val="001806C5"/>
    <w:rsid w:val="0018282B"/>
    <w:rsid w:val="001A74B0"/>
    <w:rsid w:val="001D5F54"/>
    <w:rsid w:val="001D641B"/>
    <w:rsid w:val="001E6A75"/>
    <w:rsid w:val="001F0702"/>
    <w:rsid w:val="00202461"/>
    <w:rsid w:val="0021196F"/>
    <w:rsid w:val="00212B89"/>
    <w:rsid w:val="00215C04"/>
    <w:rsid w:val="002603F9"/>
    <w:rsid w:val="00265544"/>
    <w:rsid w:val="00282E3B"/>
    <w:rsid w:val="002961D3"/>
    <w:rsid w:val="00297E5C"/>
    <w:rsid w:val="002A06A1"/>
    <w:rsid w:val="002A1B2D"/>
    <w:rsid w:val="002B50BE"/>
    <w:rsid w:val="002C18D2"/>
    <w:rsid w:val="002C61C9"/>
    <w:rsid w:val="002C76ED"/>
    <w:rsid w:val="002E4879"/>
    <w:rsid w:val="002E489C"/>
    <w:rsid w:val="002E7D9D"/>
    <w:rsid w:val="00337FA9"/>
    <w:rsid w:val="00351252"/>
    <w:rsid w:val="00355F03"/>
    <w:rsid w:val="00356001"/>
    <w:rsid w:val="003619C3"/>
    <w:rsid w:val="003A5645"/>
    <w:rsid w:val="003E403B"/>
    <w:rsid w:val="003E44FF"/>
    <w:rsid w:val="00404B79"/>
    <w:rsid w:val="0041473C"/>
    <w:rsid w:val="00420725"/>
    <w:rsid w:val="00434805"/>
    <w:rsid w:val="00457A18"/>
    <w:rsid w:val="00460A85"/>
    <w:rsid w:val="0047081E"/>
    <w:rsid w:val="004919E2"/>
    <w:rsid w:val="004B1413"/>
    <w:rsid w:val="004D3CF8"/>
    <w:rsid w:val="004E2DFB"/>
    <w:rsid w:val="004E3D4E"/>
    <w:rsid w:val="004E4256"/>
    <w:rsid w:val="0050238B"/>
    <w:rsid w:val="00526CDD"/>
    <w:rsid w:val="00562DB4"/>
    <w:rsid w:val="00564C3F"/>
    <w:rsid w:val="00592B19"/>
    <w:rsid w:val="00594162"/>
    <w:rsid w:val="005945AD"/>
    <w:rsid w:val="005B1D8A"/>
    <w:rsid w:val="005B2676"/>
    <w:rsid w:val="005B5ADA"/>
    <w:rsid w:val="005F0722"/>
    <w:rsid w:val="006247F3"/>
    <w:rsid w:val="00627E46"/>
    <w:rsid w:val="00651609"/>
    <w:rsid w:val="00661E0D"/>
    <w:rsid w:val="00663D7A"/>
    <w:rsid w:val="00666EDF"/>
    <w:rsid w:val="00671864"/>
    <w:rsid w:val="00671FC7"/>
    <w:rsid w:val="006870C0"/>
    <w:rsid w:val="00693191"/>
    <w:rsid w:val="00696D39"/>
    <w:rsid w:val="006A07FC"/>
    <w:rsid w:val="006A0D4A"/>
    <w:rsid w:val="006B0932"/>
    <w:rsid w:val="006B21E8"/>
    <w:rsid w:val="006C228B"/>
    <w:rsid w:val="006D7EAD"/>
    <w:rsid w:val="006E6064"/>
    <w:rsid w:val="00710206"/>
    <w:rsid w:val="007313B2"/>
    <w:rsid w:val="007650F4"/>
    <w:rsid w:val="007654CD"/>
    <w:rsid w:val="0077435E"/>
    <w:rsid w:val="0078116F"/>
    <w:rsid w:val="0078142B"/>
    <w:rsid w:val="007A3493"/>
    <w:rsid w:val="007D3379"/>
    <w:rsid w:val="007D6886"/>
    <w:rsid w:val="007E2907"/>
    <w:rsid w:val="007F1DFF"/>
    <w:rsid w:val="007F5C22"/>
    <w:rsid w:val="00813A2B"/>
    <w:rsid w:val="008148A9"/>
    <w:rsid w:val="00814CA8"/>
    <w:rsid w:val="0082249C"/>
    <w:rsid w:val="0082416F"/>
    <w:rsid w:val="0084581B"/>
    <w:rsid w:val="0088577D"/>
    <w:rsid w:val="00887527"/>
    <w:rsid w:val="00912080"/>
    <w:rsid w:val="009350E2"/>
    <w:rsid w:val="009555A4"/>
    <w:rsid w:val="00964EB1"/>
    <w:rsid w:val="00972777"/>
    <w:rsid w:val="00983813"/>
    <w:rsid w:val="0098670A"/>
    <w:rsid w:val="009A258F"/>
    <w:rsid w:val="009C7399"/>
    <w:rsid w:val="009D6936"/>
    <w:rsid w:val="00A14986"/>
    <w:rsid w:val="00A21B51"/>
    <w:rsid w:val="00A37E39"/>
    <w:rsid w:val="00A64F48"/>
    <w:rsid w:val="00A73020"/>
    <w:rsid w:val="00A81189"/>
    <w:rsid w:val="00A84FCF"/>
    <w:rsid w:val="00AB7F24"/>
    <w:rsid w:val="00AC148F"/>
    <w:rsid w:val="00AC275B"/>
    <w:rsid w:val="00AE41AE"/>
    <w:rsid w:val="00AE4A0C"/>
    <w:rsid w:val="00AF3670"/>
    <w:rsid w:val="00B005F2"/>
    <w:rsid w:val="00B06C70"/>
    <w:rsid w:val="00B11DD3"/>
    <w:rsid w:val="00B17D68"/>
    <w:rsid w:val="00B31CD1"/>
    <w:rsid w:val="00B32CF6"/>
    <w:rsid w:val="00B36A74"/>
    <w:rsid w:val="00B45764"/>
    <w:rsid w:val="00B4647C"/>
    <w:rsid w:val="00B63240"/>
    <w:rsid w:val="00B6795D"/>
    <w:rsid w:val="00B734B6"/>
    <w:rsid w:val="00B87C19"/>
    <w:rsid w:val="00B9090A"/>
    <w:rsid w:val="00B95A46"/>
    <w:rsid w:val="00BB0C5B"/>
    <w:rsid w:val="00BD0942"/>
    <w:rsid w:val="00BD26A3"/>
    <w:rsid w:val="00BD3E13"/>
    <w:rsid w:val="00BE002E"/>
    <w:rsid w:val="00BE1779"/>
    <w:rsid w:val="00BE78CD"/>
    <w:rsid w:val="00BF0F61"/>
    <w:rsid w:val="00C05BCF"/>
    <w:rsid w:val="00C23317"/>
    <w:rsid w:val="00C46CCF"/>
    <w:rsid w:val="00C65096"/>
    <w:rsid w:val="00C65B62"/>
    <w:rsid w:val="00C66D19"/>
    <w:rsid w:val="00C730CC"/>
    <w:rsid w:val="00C877B5"/>
    <w:rsid w:val="00CA5FDC"/>
    <w:rsid w:val="00CB0CB3"/>
    <w:rsid w:val="00CB4241"/>
    <w:rsid w:val="00CB7CA4"/>
    <w:rsid w:val="00CD5CBC"/>
    <w:rsid w:val="00CF072B"/>
    <w:rsid w:val="00D056F7"/>
    <w:rsid w:val="00D1366D"/>
    <w:rsid w:val="00D30959"/>
    <w:rsid w:val="00D30BBC"/>
    <w:rsid w:val="00D47425"/>
    <w:rsid w:val="00D526E6"/>
    <w:rsid w:val="00D5380A"/>
    <w:rsid w:val="00D6145D"/>
    <w:rsid w:val="00D66114"/>
    <w:rsid w:val="00D67C9B"/>
    <w:rsid w:val="00D73E2E"/>
    <w:rsid w:val="00D97076"/>
    <w:rsid w:val="00DB528F"/>
    <w:rsid w:val="00DD4C97"/>
    <w:rsid w:val="00DE5F0B"/>
    <w:rsid w:val="00E2053B"/>
    <w:rsid w:val="00E22329"/>
    <w:rsid w:val="00E369AC"/>
    <w:rsid w:val="00E36BEF"/>
    <w:rsid w:val="00E43879"/>
    <w:rsid w:val="00E5129E"/>
    <w:rsid w:val="00E57B31"/>
    <w:rsid w:val="00E623F6"/>
    <w:rsid w:val="00E64D05"/>
    <w:rsid w:val="00E67D27"/>
    <w:rsid w:val="00E733AA"/>
    <w:rsid w:val="00E73EA7"/>
    <w:rsid w:val="00E749F0"/>
    <w:rsid w:val="00E84965"/>
    <w:rsid w:val="00EB4FA8"/>
    <w:rsid w:val="00EC171D"/>
    <w:rsid w:val="00ED7928"/>
    <w:rsid w:val="00EF4DD0"/>
    <w:rsid w:val="00EF706D"/>
    <w:rsid w:val="00F05B5F"/>
    <w:rsid w:val="00F12895"/>
    <w:rsid w:val="00F1382C"/>
    <w:rsid w:val="00F5008C"/>
    <w:rsid w:val="00F8346A"/>
    <w:rsid w:val="00FA5591"/>
    <w:rsid w:val="00FC3B33"/>
    <w:rsid w:val="00FC5D02"/>
    <w:rsid w:val="00FC6599"/>
    <w:rsid w:val="00FD00CD"/>
    <w:rsid w:val="00FD0ABC"/>
    <w:rsid w:val="00FD499C"/>
    <w:rsid w:val="00FF51B6"/>
    <w:rsid w:val="00FF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16E9B"/>
  <w15:chartTrackingRefBased/>
  <w15:docId w15:val="{7A01CC26-7920-BF47-BCEA-B999604B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6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F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6F6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bout:blank" TargetMode="Externa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theme" Target="theme/theme1.xml"/><Relationship Id="rId5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23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2398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Wen</dc:creator>
  <cp:keywords/>
  <dc:description/>
  <cp:lastModifiedBy>Linda Pang</cp:lastModifiedBy>
  <cp:revision>4</cp:revision>
  <dcterms:created xsi:type="dcterms:W3CDTF">2020-10-02T01:19:00Z</dcterms:created>
  <dcterms:modified xsi:type="dcterms:W3CDTF">2020-10-05T19:37:00Z</dcterms:modified>
</cp:coreProperties>
</file>