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FF7C9" w14:textId="014D2F1B" w:rsidR="00620FBE" w:rsidRPr="0001442B" w:rsidRDefault="00620FBE" w:rsidP="009D7F06">
      <w:pPr>
        <w:pStyle w:val="Heading1"/>
        <w:jc w:val="center"/>
        <w:rPr>
          <w:rStyle w:val="s1"/>
          <w:rFonts w:asciiTheme="minorEastAsia" w:hAnsiTheme="minorEastAsia"/>
          <w:b/>
          <w:bCs/>
          <w:sz w:val="32"/>
          <w:szCs w:val="32"/>
        </w:rPr>
      </w:pPr>
      <w:r w:rsidRPr="0001442B">
        <w:rPr>
          <w:rStyle w:val="s1"/>
          <w:rFonts w:asciiTheme="minorEastAsia" w:hAnsiTheme="minorEastAsia" w:hint="eastAsia"/>
          <w:b/>
          <w:bCs/>
          <w:sz w:val="32"/>
          <w:szCs w:val="32"/>
        </w:rPr>
        <w:t>同沐在神的恩光中</w:t>
      </w:r>
    </w:p>
    <w:p w14:paraId="7CBE1B4F" w14:textId="77777777" w:rsidR="00620FBE" w:rsidRDefault="00620FBE" w:rsidP="004745C8">
      <w:pPr>
        <w:pStyle w:val="p1"/>
        <w:ind w:left="5760"/>
        <w:rPr>
          <w:rStyle w:val="s1"/>
          <w:rFonts w:asciiTheme="minorEastAsia" w:hAnsiTheme="minorEastAsia"/>
          <w:sz w:val="24"/>
          <w:szCs w:val="24"/>
        </w:rPr>
      </w:pPr>
    </w:p>
    <w:p w14:paraId="269B88D7" w14:textId="77777777" w:rsidR="00740641" w:rsidRDefault="00740641" w:rsidP="004745C8">
      <w:pPr>
        <w:pStyle w:val="p1"/>
        <w:ind w:left="5760"/>
        <w:rPr>
          <w:rStyle w:val="s1"/>
          <w:rFonts w:asciiTheme="minorEastAsia" w:hAnsiTheme="minorEastAsia"/>
          <w:sz w:val="24"/>
          <w:szCs w:val="24"/>
        </w:rPr>
      </w:pPr>
    </w:p>
    <w:p w14:paraId="57A1A52F" w14:textId="251EB892" w:rsidR="00046E16" w:rsidRPr="00046E16" w:rsidRDefault="00EB1C49" w:rsidP="00740641">
      <w:pPr>
        <w:pStyle w:val="p1"/>
        <w:jc w:val="center"/>
        <w:rPr>
          <w:rFonts w:asciiTheme="minorEastAsia" w:hAnsiTheme="minorEastAsia"/>
          <w:sz w:val="24"/>
          <w:szCs w:val="24"/>
        </w:rPr>
      </w:pPr>
      <w:r>
        <w:rPr>
          <w:rStyle w:val="s1"/>
          <w:rFonts w:asciiTheme="minorEastAsia" w:hAnsiTheme="minorEastAsia" w:hint="eastAsia"/>
          <w:sz w:val="24"/>
          <w:szCs w:val="24"/>
        </w:rPr>
        <w:t xml:space="preserve">文 </w:t>
      </w:r>
      <w:r>
        <w:rPr>
          <w:rStyle w:val="s1"/>
          <w:rFonts w:asciiTheme="minorEastAsia" w:hAnsiTheme="minorEastAsia"/>
          <w:sz w:val="24"/>
          <w:szCs w:val="24"/>
        </w:rPr>
        <w:t xml:space="preserve">/ </w:t>
      </w:r>
      <w:r w:rsidR="00046E16" w:rsidRPr="00046E16">
        <w:rPr>
          <w:rStyle w:val="s1"/>
          <w:rFonts w:asciiTheme="minorEastAsia" w:hAnsiTheme="minorEastAsia"/>
          <w:sz w:val="24"/>
          <w:szCs w:val="24"/>
        </w:rPr>
        <w:t>葉信輝</w:t>
      </w:r>
      <w:r>
        <w:rPr>
          <w:rStyle w:val="s1"/>
          <w:rFonts w:asciiTheme="minorEastAsia" w:hAnsiTheme="minorEastAsia" w:hint="eastAsia"/>
          <w:sz w:val="24"/>
          <w:szCs w:val="24"/>
        </w:rPr>
        <w:t xml:space="preserve"> </w:t>
      </w:r>
      <w:r>
        <w:rPr>
          <w:rStyle w:val="s1"/>
          <w:rFonts w:asciiTheme="minorEastAsia" w:hAnsiTheme="minorEastAsia"/>
          <w:sz w:val="24"/>
          <w:szCs w:val="24"/>
        </w:rPr>
        <w:t xml:space="preserve">  </w:t>
      </w:r>
      <w:r>
        <w:rPr>
          <w:rStyle w:val="s1"/>
          <w:rFonts w:asciiTheme="minorEastAsia" w:hAnsiTheme="minorEastAsia" w:hint="eastAsia"/>
          <w:sz w:val="24"/>
          <w:szCs w:val="24"/>
        </w:rPr>
        <w:t>于志方</w:t>
      </w:r>
    </w:p>
    <w:p w14:paraId="6F4AEBCA" w14:textId="77777777" w:rsidR="00046E16" w:rsidRDefault="00046E16">
      <w:pPr>
        <w:pStyle w:val="p2"/>
        <w:rPr>
          <w:rFonts w:asciiTheme="minorEastAsia" w:hAnsiTheme="minorEastAsia"/>
          <w:sz w:val="24"/>
          <w:szCs w:val="24"/>
        </w:rPr>
      </w:pPr>
    </w:p>
    <w:p w14:paraId="37DD64BE" w14:textId="77777777" w:rsidR="00740641" w:rsidRPr="00046E16" w:rsidRDefault="00740641">
      <w:pPr>
        <w:pStyle w:val="p2"/>
        <w:rPr>
          <w:rFonts w:asciiTheme="minorEastAsia" w:hAnsiTheme="minorEastAsia"/>
          <w:sz w:val="24"/>
          <w:szCs w:val="24"/>
        </w:rPr>
      </w:pPr>
    </w:p>
    <w:p w14:paraId="28449DEB" w14:textId="77777777" w:rsidR="00046E16" w:rsidRPr="00046E16" w:rsidRDefault="00046E16">
      <w:pPr>
        <w:pStyle w:val="p1"/>
        <w:rPr>
          <w:rFonts w:asciiTheme="minorEastAsia" w:hAnsiTheme="minorEastAsia"/>
          <w:sz w:val="24"/>
          <w:szCs w:val="24"/>
        </w:rPr>
      </w:pPr>
      <w:r w:rsidRPr="00046E16">
        <w:rPr>
          <w:rStyle w:val="s1"/>
          <w:rFonts w:asciiTheme="minorEastAsia" w:hAnsiTheme="minorEastAsia"/>
          <w:sz w:val="24"/>
          <w:szCs w:val="24"/>
        </w:rPr>
        <w:t>英幹兄是新竹客家人，祖籍廣東梅縣，和我自己</w:t>
      </w:r>
      <w:r w:rsidR="00F87CBC" w:rsidRPr="00046E16">
        <w:rPr>
          <w:rStyle w:val="s1"/>
          <w:rFonts w:asciiTheme="minorEastAsia" w:hAnsiTheme="minorEastAsia"/>
          <w:sz w:val="24"/>
          <w:szCs w:val="24"/>
        </w:rPr>
        <w:t>一樣</w:t>
      </w:r>
      <w:r w:rsidRPr="00046E16">
        <w:rPr>
          <w:rStyle w:val="s1"/>
          <w:rFonts w:asciiTheme="minorEastAsia" w:hAnsiTheme="minorEastAsia"/>
          <w:sz w:val="24"/>
          <w:szCs w:val="24"/>
        </w:rPr>
        <w:t>是本家人，桂英姊也是。</w:t>
      </w:r>
    </w:p>
    <w:p w14:paraId="6B6B0BD2" w14:textId="77777777" w:rsidR="00046E16" w:rsidRDefault="00046E16">
      <w:pPr>
        <w:pStyle w:val="p2"/>
        <w:rPr>
          <w:rFonts w:asciiTheme="minorEastAsia" w:hAnsiTheme="minorEastAsia"/>
          <w:sz w:val="24"/>
          <w:szCs w:val="24"/>
        </w:rPr>
      </w:pPr>
    </w:p>
    <w:p w14:paraId="436E8F2F" w14:textId="77777777" w:rsidR="00740641" w:rsidRPr="00046E16" w:rsidRDefault="00740641">
      <w:pPr>
        <w:pStyle w:val="p2"/>
        <w:rPr>
          <w:rFonts w:asciiTheme="minorEastAsia" w:hAnsiTheme="minorEastAsia"/>
          <w:sz w:val="24"/>
          <w:szCs w:val="24"/>
        </w:rPr>
      </w:pPr>
    </w:p>
    <w:p w14:paraId="04B17420" w14:textId="1E5E584E" w:rsidR="00D32826" w:rsidRDefault="00046E16">
      <w:pPr>
        <w:pStyle w:val="p1"/>
        <w:rPr>
          <w:rStyle w:val="s1"/>
          <w:rFonts w:asciiTheme="minorEastAsia" w:hAnsiTheme="minorEastAsia"/>
          <w:sz w:val="24"/>
          <w:szCs w:val="24"/>
        </w:rPr>
      </w:pPr>
      <w:r w:rsidRPr="00046E16">
        <w:rPr>
          <w:rStyle w:val="s1"/>
          <w:rFonts w:asciiTheme="minorEastAsia" w:hAnsiTheme="minorEastAsia"/>
          <w:sz w:val="24"/>
          <w:szCs w:val="24"/>
        </w:rPr>
        <w:t>話說當年使者文字營第二屆時桂英姊來了，回去告訴英幹兄營會很</w:t>
      </w:r>
      <w:r w:rsidR="00CF4A97">
        <w:rPr>
          <w:rStyle w:val="s1"/>
          <w:rFonts w:asciiTheme="minorEastAsia" w:hAnsiTheme="minorEastAsia" w:hint="eastAsia"/>
          <w:sz w:val="24"/>
          <w:szCs w:val="24"/>
        </w:rPr>
        <w:t>棒</w:t>
      </w:r>
      <w:bookmarkStart w:id="0" w:name="_GoBack"/>
      <w:bookmarkEnd w:id="0"/>
      <w:r w:rsidR="00215961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Pr="00046E16">
        <w:rPr>
          <w:rStyle w:val="s1"/>
          <w:rFonts w:asciiTheme="minorEastAsia" w:hAnsiTheme="minorEastAsia"/>
          <w:sz w:val="24"/>
          <w:szCs w:val="24"/>
        </w:rPr>
        <w:t>所以第三屆就夫妻一起來</w:t>
      </w:r>
      <w:r w:rsidR="00215961">
        <w:rPr>
          <w:rStyle w:val="s1"/>
          <w:rFonts w:asciiTheme="minorEastAsia" w:hAnsiTheme="minorEastAsia" w:hint="eastAsia"/>
          <w:sz w:val="24"/>
          <w:szCs w:val="24"/>
        </w:rPr>
        <w:t>參加</w:t>
      </w:r>
      <w:r w:rsidRPr="00046E16">
        <w:rPr>
          <w:rStyle w:val="s1"/>
          <w:rFonts w:asciiTheme="minorEastAsia" w:hAnsiTheme="minorEastAsia"/>
          <w:sz w:val="24"/>
          <w:szCs w:val="24"/>
        </w:rPr>
        <w:t>，而且太太自願留級陪先生由培訓班從頭開</w:t>
      </w:r>
      <w:r w:rsidR="006F74D8">
        <w:rPr>
          <w:rStyle w:val="s1"/>
          <w:rFonts w:asciiTheme="minorEastAsia" w:hAnsiTheme="minorEastAsia" w:hint="eastAsia"/>
          <w:sz w:val="24"/>
          <w:szCs w:val="24"/>
        </w:rPr>
        <w:t>始</w:t>
      </w:r>
      <w:r w:rsidR="002F5FF9">
        <w:rPr>
          <w:rStyle w:val="s1"/>
          <w:rFonts w:asciiTheme="minorEastAsia" w:hAnsiTheme="minorEastAsia" w:hint="eastAsia"/>
          <w:sz w:val="24"/>
          <w:szCs w:val="24"/>
        </w:rPr>
        <w:t>。</w:t>
      </w:r>
      <w:r w:rsidRPr="00046E16">
        <w:rPr>
          <w:rStyle w:val="s1"/>
          <w:rFonts w:asciiTheme="minorEastAsia" w:hAnsiTheme="minorEastAsia"/>
          <w:sz w:val="24"/>
          <w:szCs w:val="24"/>
        </w:rPr>
        <w:t>之前兩屆姊妹在文字營佔大多數，多愁善感「黛玉型」的人也多，那時小瑩姊、甲華、冰光姊、海蘭姊、許芸都被蘇老師大大催涙成功，大家衞生紙消耗量很大。英幹夫妻和我們夫</w:t>
      </w:r>
      <w:r w:rsidR="00676400">
        <w:rPr>
          <w:rStyle w:val="s1"/>
          <w:rFonts w:asciiTheme="minorEastAsia" w:hAnsiTheme="minorEastAsia" w:hint="eastAsia"/>
          <w:sz w:val="24"/>
          <w:szCs w:val="24"/>
        </w:rPr>
        <w:t>婦</w:t>
      </w:r>
      <w:r w:rsidRPr="00046E16">
        <w:rPr>
          <w:rStyle w:val="s1"/>
          <w:rFonts w:asciiTheme="minorEastAsia" w:hAnsiTheme="minorEastAsia" w:hint="eastAsia"/>
          <w:sz w:val="24"/>
          <w:szCs w:val="24"/>
        </w:rPr>
        <w:t>那</w:t>
      </w:r>
      <w:r w:rsidRPr="00046E16">
        <w:rPr>
          <w:rStyle w:val="s1"/>
          <w:rFonts w:asciiTheme="minorEastAsia" w:hAnsiTheme="minorEastAsia"/>
          <w:sz w:val="24"/>
          <w:szCs w:val="24"/>
        </w:rPr>
        <w:t>一班</w:t>
      </w:r>
      <w:r w:rsidR="00676400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="006B306F">
        <w:rPr>
          <w:rStyle w:val="s1"/>
          <w:rFonts w:asciiTheme="minorEastAsia" w:hAnsiTheme="minorEastAsia" w:hint="eastAsia"/>
          <w:sz w:val="24"/>
          <w:szCs w:val="24"/>
        </w:rPr>
        <w:t>除了</w:t>
      </w:r>
      <w:r w:rsidRPr="00046E16">
        <w:rPr>
          <w:rStyle w:val="s1"/>
          <w:rFonts w:asciiTheme="minorEastAsia" w:hAnsiTheme="minorEastAsia"/>
          <w:sz w:val="24"/>
          <w:szCs w:val="24"/>
        </w:rPr>
        <w:t>增加很多夫妻</w:t>
      </w:r>
      <w:r w:rsidR="006B306F">
        <w:rPr>
          <w:rStyle w:val="s1"/>
          <w:rFonts w:asciiTheme="minorEastAsia" w:hAnsiTheme="minorEastAsia" w:hint="eastAsia"/>
          <w:sz w:val="24"/>
          <w:szCs w:val="24"/>
        </w:rPr>
        <w:t>檔</w:t>
      </w:r>
      <w:r w:rsidRPr="00046E16">
        <w:rPr>
          <w:rStyle w:val="s1"/>
          <w:rFonts w:asciiTheme="minorEastAsia" w:hAnsiTheme="minorEastAsia"/>
          <w:sz w:val="24"/>
          <w:szCs w:val="24"/>
        </w:rPr>
        <w:t>，弟兄人數</w:t>
      </w:r>
      <w:r w:rsidR="006B306F">
        <w:rPr>
          <w:rStyle w:val="s1"/>
          <w:rFonts w:asciiTheme="minorEastAsia" w:hAnsiTheme="minorEastAsia" w:hint="eastAsia"/>
          <w:sz w:val="24"/>
          <w:szCs w:val="24"/>
        </w:rPr>
        <w:t>也</w:t>
      </w:r>
      <w:r w:rsidRPr="00046E16">
        <w:rPr>
          <w:rStyle w:val="s1"/>
          <w:rFonts w:asciiTheme="minorEastAsia" w:hAnsiTheme="minorEastAsia"/>
          <w:sz w:val="24"/>
          <w:szCs w:val="24"/>
        </w:rPr>
        <w:t>急起直追</w:t>
      </w:r>
      <w:r w:rsidR="006B306F">
        <w:rPr>
          <w:rStyle w:val="s1"/>
          <w:rFonts w:asciiTheme="minorEastAsia" w:hAnsiTheme="minorEastAsia" w:hint="eastAsia"/>
          <w:sz w:val="24"/>
          <w:szCs w:val="24"/>
        </w:rPr>
        <w:t>。</w:t>
      </w:r>
      <w:r w:rsidRPr="00046E16">
        <w:rPr>
          <w:rStyle w:val="s1"/>
          <w:rFonts w:asciiTheme="minorEastAsia" w:hAnsiTheme="minorEastAsia"/>
          <w:sz w:val="24"/>
          <w:szCs w:val="24"/>
        </w:rPr>
        <w:t>英幹兄和我又特別調皮搗蛋，破壞了蘇老師</w:t>
      </w:r>
      <w:r w:rsidR="006B306F">
        <w:rPr>
          <w:rStyle w:val="s1"/>
          <w:rFonts w:asciiTheme="minorEastAsia" w:hAnsiTheme="minorEastAsia" w:hint="eastAsia"/>
          <w:sz w:val="24"/>
          <w:szCs w:val="24"/>
        </w:rPr>
        <w:t>的</w:t>
      </w:r>
      <w:r w:rsidRPr="00046E16">
        <w:rPr>
          <w:rStyle w:val="s1"/>
          <w:rFonts w:asciiTheme="minorEastAsia" w:hAnsiTheme="minorEastAsia"/>
          <w:sz w:val="24"/>
          <w:szCs w:val="24"/>
        </w:rPr>
        <w:t>哭功，成功變</w:t>
      </w:r>
      <w:r w:rsidR="001E0CD2">
        <w:rPr>
          <w:rStyle w:val="s1"/>
          <w:rFonts w:asciiTheme="minorEastAsia" w:hAnsiTheme="minorEastAsia" w:hint="eastAsia"/>
          <w:sz w:val="24"/>
          <w:szCs w:val="24"/>
        </w:rPr>
        <w:t>身</w:t>
      </w:r>
      <w:r w:rsidRPr="00046E16">
        <w:rPr>
          <w:rStyle w:val="s1"/>
          <w:rFonts w:asciiTheme="minorEastAsia" w:hAnsiTheme="minorEastAsia"/>
          <w:sz w:val="24"/>
          <w:szCs w:val="24"/>
        </w:rPr>
        <w:t>為大笑版文字</w:t>
      </w:r>
      <w:r w:rsidR="001E0CD2">
        <w:rPr>
          <w:rStyle w:val="s1"/>
          <w:rFonts w:asciiTheme="minorEastAsia" w:hAnsiTheme="minorEastAsia" w:hint="eastAsia"/>
          <w:sz w:val="24"/>
          <w:szCs w:val="24"/>
        </w:rPr>
        <w:t>營</w:t>
      </w:r>
      <w:r w:rsidR="00491482">
        <w:rPr>
          <w:rStyle w:val="s1"/>
          <w:rFonts w:asciiTheme="minorEastAsia" w:hAnsiTheme="minorEastAsia" w:hint="eastAsia"/>
          <w:sz w:val="24"/>
          <w:szCs w:val="24"/>
        </w:rPr>
        <w:t>。</w:t>
      </w:r>
      <w:r w:rsidRPr="00046E16">
        <w:rPr>
          <w:rStyle w:val="s1"/>
          <w:rFonts w:asciiTheme="minorEastAsia" w:hAnsiTheme="minorEastAsia"/>
          <w:sz w:val="24"/>
          <w:szCs w:val="24"/>
        </w:rPr>
        <w:t>那一年許多人笑到肚子痛，大多是英幹兄</w:t>
      </w:r>
      <w:r w:rsidR="00A53185">
        <w:rPr>
          <w:rStyle w:val="s1"/>
          <w:rFonts w:asciiTheme="minorEastAsia" w:hAnsiTheme="minorEastAsia" w:hint="eastAsia"/>
          <w:sz w:val="24"/>
          <w:szCs w:val="24"/>
        </w:rPr>
        <w:t>的</w:t>
      </w:r>
      <w:r w:rsidRPr="00046E16">
        <w:rPr>
          <w:rStyle w:val="s1"/>
          <w:rFonts w:asciiTheme="minorEastAsia" w:hAnsiTheme="minorEastAsia"/>
          <w:sz w:val="24"/>
          <w:szCs w:val="24"/>
        </w:rPr>
        <w:t>功勞及苦力，詳情可見第五屆三個班之花絮，他的搞笑無人</w:t>
      </w:r>
      <w:r w:rsidR="00F76F9E">
        <w:rPr>
          <w:rStyle w:val="s1"/>
          <w:rFonts w:asciiTheme="minorEastAsia" w:hAnsiTheme="minorEastAsia" w:hint="eastAsia"/>
          <w:sz w:val="24"/>
          <w:szCs w:val="24"/>
        </w:rPr>
        <w:t>能</w:t>
      </w:r>
      <w:r w:rsidRPr="00046E16">
        <w:rPr>
          <w:rStyle w:val="s1"/>
          <w:rFonts w:asciiTheme="minorEastAsia" w:hAnsiTheme="minorEastAsia"/>
          <w:sz w:val="24"/>
          <w:szCs w:val="24"/>
        </w:rPr>
        <w:t>出其右。</w:t>
      </w:r>
    </w:p>
    <w:p w14:paraId="0377E6D4" w14:textId="77777777" w:rsidR="00740641" w:rsidRDefault="00740641">
      <w:pPr>
        <w:pStyle w:val="p1"/>
        <w:rPr>
          <w:rStyle w:val="s1"/>
          <w:rFonts w:asciiTheme="minorEastAsia" w:hAnsiTheme="minorEastAsia"/>
          <w:sz w:val="24"/>
          <w:szCs w:val="24"/>
        </w:rPr>
      </w:pPr>
    </w:p>
    <w:p w14:paraId="26C0946B" w14:textId="77777777" w:rsidR="00D32826" w:rsidRDefault="00D32826">
      <w:pPr>
        <w:pStyle w:val="p1"/>
        <w:rPr>
          <w:rStyle w:val="s1"/>
          <w:rFonts w:asciiTheme="minorEastAsia" w:hAnsiTheme="minorEastAsia"/>
          <w:sz w:val="24"/>
          <w:szCs w:val="24"/>
        </w:rPr>
      </w:pPr>
    </w:p>
    <w:p w14:paraId="450A8777" w14:textId="31DD6981" w:rsidR="00046E16" w:rsidRPr="00046E16" w:rsidRDefault="00046E16">
      <w:pPr>
        <w:pStyle w:val="p1"/>
        <w:rPr>
          <w:rFonts w:asciiTheme="minorEastAsia" w:hAnsiTheme="minorEastAsia"/>
          <w:sz w:val="24"/>
          <w:szCs w:val="24"/>
        </w:rPr>
      </w:pPr>
      <w:r w:rsidRPr="00046E16">
        <w:rPr>
          <w:rStyle w:val="s1"/>
          <w:rFonts w:asciiTheme="minorEastAsia" w:hAnsiTheme="minorEastAsia"/>
          <w:sz w:val="24"/>
          <w:szCs w:val="24"/>
        </w:rPr>
        <w:t>之後小瑩姊帶著溫氏夫婦</w:t>
      </w:r>
      <w:r w:rsidR="004E3335">
        <w:rPr>
          <w:rStyle w:val="s1"/>
          <w:rFonts w:asciiTheme="minorEastAsia" w:hAnsiTheme="minorEastAsia" w:hint="eastAsia"/>
          <w:sz w:val="24"/>
          <w:szCs w:val="24"/>
        </w:rPr>
        <w:t>擔任</w:t>
      </w:r>
      <w:r w:rsidR="00284BCF">
        <w:rPr>
          <w:rStyle w:val="s1"/>
          <w:rFonts w:asciiTheme="minorEastAsia" w:hAnsiTheme="minorEastAsia" w:hint="eastAsia"/>
          <w:sz w:val="24"/>
          <w:szCs w:val="24"/>
        </w:rPr>
        <w:t>總編</w:t>
      </w:r>
      <w:r w:rsidRPr="00046E16">
        <w:rPr>
          <w:rStyle w:val="s1"/>
          <w:rFonts w:asciiTheme="minorEastAsia" w:hAnsiTheme="minorEastAsia"/>
          <w:sz w:val="24"/>
          <w:szCs w:val="24"/>
        </w:rPr>
        <w:t>，任軍、黃小鈴、志方和我</w:t>
      </w:r>
      <w:r w:rsidR="00D32826">
        <w:rPr>
          <w:rStyle w:val="s1"/>
          <w:rFonts w:asciiTheme="minorEastAsia" w:hAnsiTheme="minorEastAsia" w:hint="eastAsia"/>
          <w:sz w:val="24"/>
          <w:szCs w:val="24"/>
        </w:rPr>
        <w:t>製</w:t>
      </w:r>
      <w:r w:rsidRPr="00046E16">
        <w:rPr>
          <w:rStyle w:val="s1"/>
          <w:rFonts w:asciiTheme="minorEastAsia" w:hAnsiTheme="minorEastAsia"/>
          <w:sz w:val="24"/>
          <w:szCs w:val="24"/>
        </w:rPr>
        <w:t>作了</w:t>
      </w:r>
      <w:r w:rsidR="00D32826">
        <w:rPr>
          <w:rStyle w:val="s1"/>
          <w:rFonts w:asciiTheme="minorEastAsia" w:hAnsiTheme="minorEastAsia" w:hint="eastAsia"/>
          <w:sz w:val="24"/>
          <w:szCs w:val="24"/>
        </w:rPr>
        <w:t>第</w:t>
      </w:r>
      <w:r w:rsidRPr="00046E16">
        <w:rPr>
          <w:rStyle w:val="s1"/>
          <w:rFonts w:asciiTheme="minorEastAsia" w:hAnsiTheme="minorEastAsia"/>
          <w:sz w:val="24"/>
          <w:szCs w:val="24"/>
        </w:rPr>
        <w:t>一次的</w:t>
      </w:r>
      <w:r w:rsidRPr="00046E16">
        <w:rPr>
          <w:rStyle w:val="s2"/>
          <w:rFonts w:asciiTheme="minorEastAsia" w:hAnsiTheme="minorEastAsia"/>
          <w:sz w:val="24"/>
          <w:szCs w:val="24"/>
        </w:rPr>
        <w:t>VCD</w:t>
      </w:r>
      <w:r w:rsidR="000D3DC7">
        <w:rPr>
          <w:rStyle w:val="s2"/>
          <w:rFonts w:asciiTheme="minorEastAsia" w:hAnsiTheme="minorEastAsia" w:hint="eastAsia"/>
          <w:sz w:val="24"/>
          <w:szCs w:val="24"/>
        </w:rPr>
        <w:t>。</w:t>
      </w:r>
      <w:r w:rsidRPr="00046E16">
        <w:rPr>
          <w:rStyle w:val="s1"/>
          <w:rFonts w:asciiTheme="minorEastAsia" w:hAnsiTheme="minorEastAsia"/>
          <w:sz w:val="24"/>
          <w:szCs w:val="24"/>
        </w:rPr>
        <w:t>咱們打家劫舍，各地採訪，</w:t>
      </w:r>
      <w:r w:rsidR="00F230DD">
        <w:rPr>
          <w:rStyle w:val="s1"/>
          <w:rFonts w:asciiTheme="minorEastAsia" w:hAnsiTheme="minorEastAsia" w:hint="eastAsia"/>
          <w:sz w:val="24"/>
          <w:szCs w:val="24"/>
        </w:rPr>
        <w:t>從</w:t>
      </w:r>
      <w:r w:rsidRPr="00046E16">
        <w:rPr>
          <w:rStyle w:val="s1"/>
          <w:rFonts w:asciiTheme="minorEastAsia" w:hAnsiTheme="minorEastAsia"/>
          <w:sz w:val="24"/>
          <w:szCs w:val="24"/>
        </w:rPr>
        <w:t>加拿大西岸的露易斯湖，到美國東岸賓州使者本部、新州若歌教會及馬州溫教授豪宅</w:t>
      </w:r>
      <w:r w:rsidR="00F230DD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Pr="00046E16">
        <w:rPr>
          <w:rStyle w:val="s1"/>
          <w:rFonts w:asciiTheme="minorEastAsia" w:hAnsiTheme="minorEastAsia"/>
          <w:sz w:val="24"/>
          <w:szCs w:val="24"/>
        </w:rPr>
        <w:t>都留下美好回憶</w:t>
      </w:r>
      <w:r w:rsidR="00F230DD">
        <w:rPr>
          <w:rStyle w:val="s1"/>
          <w:rFonts w:asciiTheme="minorEastAsia" w:hAnsiTheme="minorEastAsia" w:hint="eastAsia"/>
          <w:sz w:val="24"/>
          <w:szCs w:val="24"/>
        </w:rPr>
        <w:t>。</w:t>
      </w:r>
      <w:r w:rsidRPr="00046E16">
        <w:rPr>
          <w:rStyle w:val="s1"/>
          <w:rFonts w:asciiTheme="minorEastAsia" w:hAnsiTheme="minorEastAsia"/>
          <w:sz w:val="24"/>
          <w:szCs w:val="24"/>
        </w:rPr>
        <w:t>在英幹夫婦家還留宿一晚，一大票年輕人和英幹</w:t>
      </w:r>
      <w:r w:rsidRPr="00046E16">
        <w:rPr>
          <w:rStyle w:val="s2"/>
          <w:rFonts w:asciiTheme="minorEastAsia" w:hAnsiTheme="minorEastAsia"/>
          <w:sz w:val="24"/>
          <w:szCs w:val="24"/>
        </w:rPr>
        <w:t>/</w:t>
      </w:r>
      <w:r w:rsidRPr="00046E16">
        <w:rPr>
          <w:rStyle w:val="s1"/>
          <w:rFonts w:asciiTheme="minorEastAsia" w:hAnsiTheme="minorEastAsia"/>
          <w:sz w:val="24"/>
          <w:szCs w:val="24"/>
        </w:rPr>
        <w:t>國亮夫婦一起分享，享受桂英姊預備豐富的台灣客家早餐，上面照片就是那個時候照的。</w:t>
      </w:r>
    </w:p>
    <w:p w14:paraId="3FFBBBB8" w14:textId="77777777" w:rsidR="00046E16" w:rsidRDefault="00046E16">
      <w:pPr>
        <w:pStyle w:val="p2"/>
        <w:rPr>
          <w:rFonts w:asciiTheme="minorEastAsia" w:hAnsiTheme="minorEastAsia"/>
          <w:sz w:val="24"/>
          <w:szCs w:val="24"/>
        </w:rPr>
      </w:pPr>
    </w:p>
    <w:p w14:paraId="29DF03F2" w14:textId="77777777" w:rsidR="00740641" w:rsidRPr="00046E16" w:rsidRDefault="00740641">
      <w:pPr>
        <w:pStyle w:val="p2"/>
        <w:rPr>
          <w:rFonts w:asciiTheme="minorEastAsia" w:hAnsiTheme="minorEastAsia"/>
          <w:sz w:val="24"/>
          <w:szCs w:val="24"/>
        </w:rPr>
      </w:pPr>
    </w:p>
    <w:p w14:paraId="375D535E" w14:textId="77777777" w:rsidR="00046E16" w:rsidRDefault="0076238E">
      <w:pPr>
        <w:pStyle w:val="p1"/>
        <w:rPr>
          <w:rStyle w:val="s1"/>
          <w:rFonts w:ascii="Cambria Math" w:hAnsi="Cambria Math" w:cs="Cambria Math" w:hint="eastAsia"/>
          <w:sz w:val="24"/>
          <w:szCs w:val="24"/>
        </w:rPr>
      </w:pPr>
      <w:r>
        <w:rPr>
          <w:rStyle w:val="s1"/>
          <w:rFonts w:asciiTheme="minorEastAsia" w:hAnsiTheme="minorEastAsia" w:hint="eastAsia"/>
          <w:sz w:val="24"/>
          <w:szCs w:val="24"/>
        </w:rPr>
        <w:t>2</w:t>
      </w:r>
      <w:r>
        <w:rPr>
          <w:rStyle w:val="s1"/>
          <w:rFonts w:asciiTheme="minorEastAsia" w:hAnsiTheme="minorEastAsia"/>
          <w:sz w:val="24"/>
          <w:szCs w:val="24"/>
        </w:rPr>
        <w:t>013</w:t>
      </w:r>
      <w:r w:rsidR="00046E16" w:rsidRPr="00046E16">
        <w:rPr>
          <w:rStyle w:val="s1"/>
          <w:rFonts w:asciiTheme="minorEastAsia" w:hAnsiTheme="minorEastAsia"/>
          <w:sz w:val="24"/>
          <w:szCs w:val="24"/>
        </w:rPr>
        <w:t>我們成為「生之追尋」主席，邀請溫教授成</w:t>
      </w:r>
      <w:r w:rsidR="00901C1F">
        <w:rPr>
          <w:rStyle w:val="s1"/>
          <w:rFonts w:asciiTheme="minorEastAsia" w:hAnsiTheme="minorEastAsia" w:hint="eastAsia"/>
          <w:sz w:val="24"/>
          <w:szCs w:val="24"/>
        </w:rPr>
        <w:t>立</w:t>
      </w:r>
      <w:r w:rsidR="00046E16" w:rsidRPr="00046E16">
        <w:rPr>
          <w:rStyle w:val="s1"/>
          <w:rFonts w:asciiTheme="minorEastAsia" w:hAnsiTheme="minorEastAsia"/>
          <w:sz w:val="24"/>
          <w:szCs w:val="24"/>
        </w:rPr>
        <w:t>財務方面專題講座，特別情商增加一</w:t>
      </w:r>
      <w:r w:rsidR="00E2287E">
        <w:rPr>
          <w:rStyle w:val="s1"/>
          <w:rFonts w:asciiTheme="minorEastAsia" w:hAnsiTheme="minorEastAsia" w:hint="eastAsia"/>
          <w:sz w:val="24"/>
          <w:szCs w:val="24"/>
        </w:rPr>
        <w:t>場</w:t>
      </w:r>
      <w:r w:rsidR="00046E16" w:rsidRPr="00046E16">
        <w:rPr>
          <w:rStyle w:val="s1"/>
          <w:rFonts w:asciiTheme="minorEastAsia" w:hAnsiTheme="minorEastAsia"/>
          <w:sz w:val="24"/>
          <w:szCs w:val="24"/>
        </w:rPr>
        <w:t>週五晚上</w:t>
      </w:r>
      <w:r w:rsidR="00B44A33">
        <w:rPr>
          <w:rStyle w:val="s1"/>
          <w:rFonts w:asciiTheme="minorEastAsia" w:hAnsiTheme="minorEastAsia" w:hint="eastAsia"/>
          <w:sz w:val="24"/>
          <w:szCs w:val="24"/>
        </w:rPr>
        <w:t>的</w:t>
      </w:r>
      <w:r w:rsidR="00046E16" w:rsidRPr="00046E16">
        <w:rPr>
          <w:rStyle w:val="s1"/>
          <w:rFonts w:asciiTheme="minorEastAsia" w:hAnsiTheme="minorEastAsia"/>
          <w:sz w:val="24"/>
          <w:szCs w:val="24"/>
        </w:rPr>
        <w:t>「基督信仰與債務危機」</w:t>
      </w:r>
      <w:r w:rsidR="006D3CEE">
        <w:rPr>
          <w:rStyle w:val="s1"/>
          <w:rFonts w:asciiTheme="minorEastAsia" w:hAnsiTheme="minorEastAsia" w:hint="eastAsia"/>
          <w:sz w:val="24"/>
          <w:szCs w:val="24"/>
        </w:rPr>
        <w:t>主</w:t>
      </w:r>
      <w:r w:rsidR="00901C1F">
        <w:rPr>
          <w:rStyle w:val="s1"/>
          <w:rFonts w:asciiTheme="minorEastAsia" w:hAnsiTheme="minorEastAsia" w:hint="eastAsia"/>
          <w:sz w:val="24"/>
          <w:szCs w:val="24"/>
        </w:rPr>
        <w:t>題</w:t>
      </w:r>
      <w:r w:rsidR="00B44A33">
        <w:rPr>
          <w:rStyle w:val="s1"/>
          <w:rFonts w:asciiTheme="minorEastAsia" w:hAnsiTheme="minorEastAsia" w:hint="eastAsia"/>
          <w:sz w:val="24"/>
          <w:szCs w:val="24"/>
        </w:rPr>
        <w:t>。</w:t>
      </w:r>
      <w:r w:rsidR="00046E16" w:rsidRPr="00046E16">
        <w:rPr>
          <w:rStyle w:val="s1"/>
          <w:rFonts w:asciiTheme="minorEastAsia" w:hAnsiTheme="minorEastAsia"/>
          <w:sz w:val="24"/>
          <w:szCs w:val="24"/>
        </w:rPr>
        <w:t>連黃師母都有機會聽到他的</w:t>
      </w:r>
      <w:r w:rsidR="006D3CEE">
        <w:rPr>
          <w:rStyle w:val="s1"/>
          <w:rFonts w:asciiTheme="minorEastAsia" w:hAnsiTheme="minorEastAsia" w:hint="eastAsia"/>
          <w:sz w:val="24"/>
          <w:szCs w:val="24"/>
        </w:rPr>
        <w:t>風</w:t>
      </w:r>
      <w:r w:rsidR="00046E16" w:rsidRPr="00046E16">
        <w:rPr>
          <w:rStyle w:val="s1"/>
          <w:rFonts w:asciiTheme="minorEastAsia" w:hAnsiTheme="minorEastAsia"/>
          <w:sz w:val="24"/>
          <w:szCs w:val="24"/>
        </w:rPr>
        <w:t>趣分享，而且是週五晚上</w:t>
      </w:r>
      <w:r w:rsidR="00485607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="00046E16" w:rsidRPr="00046E16">
        <w:rPr>
          <w:rStyle w:val="s1"/>
          <w:rFonts w:asciiTheme="minorEastAsia" w:hAnsiTheme="minorEastAsia"/>
          <w:sz w:val="24"/>
          <w:szCs w:val="24"/>
        </w:rPr>
        <w:t>大家都能凖時赴營，基本上沒有人在</w:t>
      </w:r>
      <w:r w:rsidR="00485607">
        <w:rPr>
          <w:rStyle w:val="s1"/>
          <w:rFonts w:asciiTheme="minorEastAsia" w:hAnsiTheme="minorEastAsia" w:hint="eastAsia"/>
          <w:sz w:val="24"/>
          <w:szCs w:val="24"/>
        </w:rPr>
        <w:t>外面</w:t>
      </w:r>
      <w:r w:rsidR="00046E16" w:rsidRPr="00046E16">
        <w:rPr>
          <w:rStyle w:val="s1"/>
          <w:rFonts w:asciiTheme="minorEastAsia" w:hAnsiTheme="minorEastAsia"/>
          <w:sz w:val="24"/>
          <w:szCs w:val="24"/>
        </w:rPr>
        <w:t>閒逛，這些都歸功於英幹兄。其實「生之追尋」</w:t>
      </w:r>
      <w:r w:rsidR="00A621D8">
        <w:rPr>
          <w:rStyle w:val="s1"/>
          <w:rFonts w:asciiTheme="minorEastAsia" w:hAnsiTheme="minorEastAsia" w:hint="eastAsia"/>
          <w:sz w:val="24"/>
          <w:szCs w:val="24"/>
        </w:rPr>
        <w:t>的</w:t>
      </w:r>
      <w:r w:rsidR="00046E16" w:rsidRPr="00046E16">
        <w:rPr>
          <w:rStyle w:val="s1"/>
          <w:rFonts w:asciiTheme="minorEastAsia" w:hAnsiTheme="minorEastAsia"/>
          <w:sz w:val="24"/>
          <w:szCs w:val="24"/>
        </w:rPr>
        <w:t>馬長老</w:t>
      </w:r>
      <w:r w:rsidR="00453CE7">
        <w:rPr>
          <w:rStyle w:val="s1"/>
          <w:rFonts w:asciiTheme="minorEastAsia" w:hAnsiTheme="minorEastAsia" w:hint="eastAsia"/>
          <w:sz w:val="24"/>
          <w:szCs w:val="24"/>
        </w:rPr>
        <w:t>，</w:t>
      </w:r>
      <w:r w:rsidR="00A621D8" w:rsidRPr="00046E16">
        <w:rPr>
          <w:rStyle w:val="s1"/>
          <w:rFonts w:asciiTheme="minorEastAsia" w:hAnsiTheme="minorEastAsia"/>
          <w:sz w:val="24"/>
          <w:szCs w:val="24"/>
        </w:rPr>
        <w:t>本來</w:t>
      </w:r>
      <w:r w:rsidR="00046E16" w:rsidRPr="00046E16">
        <w:rPr>
          <w:rStyle w:val="s1"/>
          <w:rFonts w:asciiTheme="minorEastAsia" w:hAnsiTheme="minorEastAsia"/>
          <w:sz w:val="24"/>
          <w:szCs w:val="24"/>
        </w:rPr>
        <w:t>想找</w:t>
      </w:r>
      <w:r w:rsidR="009F34DB">
        <w:rPr>
          <w:rStyle w:val="s1"/>
          <w:rFonts w:asciiTheme="minorEastAsia" w:hAnsiTheme="minorEastAsia" w:hint="eastAsia"/>
          <w:sz w:val="24"/>
          <w:szCs w:val="24"/>
        </w:rPr>
        <w:t>溫教授的</w:t>
      </w:r>
      <w:r w:rsidR="00046E16" w:rsidRPr="00046E16">
        <w:rPr>
          <w:rStyle w:val="s1"/>
          <w:rFonts w:asciiTheme="minorEastAsia" w:hAnsiTheme="minorEastAsia"/>
          <w:sz w:val="24"/>
          <w:szCs w:val="24"/>
        </w:rPr>
        <w:t>兒子</w:t>
      </w:r>
      <w:r w:rsidR="009F34DB">
        <w:rPr>
          <w:rStyle w:val="s1"/>
          <w:rFonts w:asciiTheme="minorEastAsia" w:hAnsiTheme="minorEastAsia" w:hint="eastAsia"/>
          <w:sz w:val="24"/>
          <w:szCs w:val="24"/>
        </w:rPr>
        <w:t>擔任</w:t>
      </w:r>
      <w:r w:rsidR="00046E16" w:rsidRPr="00046E16">
        <w:rPr>
          <w:rStyle w:val="s1"/>
          <w:rFonts w:asciiTheme="minorEastAsia" w:hAnsiTheme="minorEastAsia"/>
          <w:sz w:val="24"/>
          <w:szCs w:val="24"/>
        </w:rPr>
        <w:t>青少年講員，一直</w:t>
      </w:r>
      <w:r w:rsidR="002B104B">
        <w:rPr>
          <w:rStyle w:val="s1"/>
          <w:rFonts w:asciiTheme="minorEastAsia" w:hAnsiTheme="minorEastAsia" w:hint="eastAsia"/>
          <w:sz w:val="24"/>
          <w:szCs w:val="24"/>
        </w:rPr>
        <w:t>安排</w:t>
      </w:r>
      <w:r w:rsidR="00046E16" w:rsidRPr="00046E16">
        <w:rPr>
          <w:rStyle w:val="s1"/>
          <w:rFonts w:asciiTheme="minorEastAsia" w:hAnsiTheme="minorEastAsia"/>
          <w:sz w:val="24"/>
          <w:szCs w:val="24"/>
        </w:rPr>
        <w:t>不出時間，我們直接找了爸爸來分享，沒想到一鳴驚人</w:t>
      </w:r>
      <w:r w:rsidR="00046E16" w:rsidRPr="00046E16">
        <w:rPr>
          <w:rStyle w:val="s1"/>
          <w:rFonts w:ascii="Cambria Math" w:hAnsi="Cambria Math" w:cs="Cambria Math"/>
          <w:sz w:val="24"/>
          <w:szCs w:val="24"/>
        </w:rPr>
        <w:t>⋯⋯</w:t>
      </w:r>
    </w:p>
    <w:p w14:paraId="6BA725D7" w14:textId="77777777" w:rsidR="00740641" w:rsidRPr="00046E16" w:rsidRDefault="00740641">
      <w:pPr>
        <w:pStyle w:val="p1"/>
        <w:rPr>
          <w:rFonts w:asciiTheme="minorEastAsia" w:hAnsiTheme="minorEastAsia"/>
          <w:sz w:val="24"/>
          <w:szCs w:val="24"/>
        </w:rPr>
      </w:pPr>
    </w:p>
    <w:p w14:paraId="1254089B" w14:textId="77777777" w:rsidR="00046E16" w:rsidRPr="00046E16" w:rsidRDefault="00046E16">
      <w:pPr>
        <w:pStyle w:val="p2"/>
        <w:rPr>
          <w:rFonts w:asciiTheme="minorEastAsia" w:hAnsiTheme="minorEastAsia"/>
          <w:sz w:val="24"/>
          <w:szCs w:val="24"/>
        </w:rPr>
      </w:pPr>
    </w:p>
    <w:p w14:paraId="3CDAD26A" w14:textId="77777777" w:rsidR="00046E16" w:rsidRDefault="00046E16">
      <w:pPr>
        <w:pStyle w:val="p1"/>
        <w:rPr>
          <w:rStyle w:val="s1"/>
          <w:rFonts w:asciiTheme="minorEastAsia" w:hAnsiTheme="minorEastAsia"/>
          <w:sz w:val="24"/>
          <w:szCs w:val="24"/>
        </w:rPr>
      </w:pPr>
      <w:r w:rsidRPr="00046E16">
        <w:rPr>
          <w:rStyle w:val="s1"/>
          <w:rFonts w:asciiTheme="minorEastAsia" w:hAnsiTheme="minorEastAsia"/>
          <w:sz w:val="24"/>
          <w:szCs w:val="24"/>
        </w:rPr>
        <w:t>如今英幹兄息了世上勞苦，與主同在，</w:t>
      </w:r>
      <w:r w:rsidRPr="00046E16">
        <w:rPr>
          <w:rStyle w:val="s1"/>
          <w:rFonts w:asciiTheme="minorEastAsia" w:hAnsiTheme="minorEastAsia" w:hint="eastAsia"/>
          <w:sz w:val="24"/>
          <w:szCs w:val="24"/>
        </w:rPr>
        <w:t>相</w:t>
      </w:r>
      <w:r w:rsidRPr="00046E16">
        <w:rPr>
          <w:rStyle w:val="s1"/>
          <w:rFonts w:asciiTheme="minorEastAsia" w:hAnsiTheme="minorEastAsia"/>
          <w:sz w:val="24"/>
          <w:szCs w:val="24"/>
        </w:rPr>
        <w:t>信</w:t>
      </w:r>
      <w:r w:rsidR="006B7CA7">
        <w:rPr>
          <w:rStyle w:val="s1"/>
          <w:rFonts w:asciiTheme="minorEastAsia" w:hAnsiTheme="minorEastAsia" w:hint="eastAsia"/>
          <w:sz w:val="24"/>
          <w:szCs w:val="24"/>
        </w:rPr>
        <w:t>他有</w:t>
      </w:r>
      <w:r w:rsidRPr="00046E16">
        <w:rPr>
          <w:rStyle w:val="s1"/>
          <w:rFonts w:asciiTheme="minorEastAsia" w:hAnsiTheme="minorEastAsia"/>
          <w:sz w:val="24"/>
          <w:szCs w:val="24"/>
        </w:rPr>
        <w:t>更多歡聲笑語</w:t>
      </w:r>
      <w:r w:rsidR="006B7CA7">
        <w:rPr>
          <w:rStyle w:val="s1"/>
          <w:rFonts w:asciiTheme="minorEastAsia" w:hAnsiTheme="minorEastAsia" w:hint="eastAsia"/>
          <w:sz w:val="24"/>
          <w:szCs w:val="24"/>
        </w:rPr>
        <w:t>。</w:t>
      </w:r>
      <w:r w:rsidRPr="00046E16">
        <w:rPr>
          <w:rStyle w:val="s1"/>
          <w:rFonts w:asciiTheme="minorEastAsia" w:hAnsiTheme="minorEastAsia"/>
          <w:sz w:val="24"/>
          <w:szCs w:val="24"/>
        </w:rPr>
        <w:t>求主安慰我們，江山代有才人出，大家一起努力，當年的任軍已經成</w:t>
      </w:r>
      <w:r w:rsidR="0009687A">
        <w:rPr>
          <w:rStyle w:val="s1"/>
          <w:rFonts w:asciiTheme="minorEastAsia" w:hAnsiTheme="minorEastAsia" w:hint="eastAsia"/>
          <w:sz w:val="24"/>
          <w:szCs w:val="24"/>
        </w:rPr>
        <w:t>為</w:t>
      </w:r>
      <w:r w:rsidRPr="00046E16">
        <w:rPr>
          <w:rStyle w:val="s1"/>
          <w:rFonts w:asciiTheme="minorEastAsia" w:hAnsiTheme="minorEastAsia"/>
          <w:sz w:val="24"/>
          <w:szCs w:val="24"/>
        </w:rPr>
        <w:t>牧師十年，他的子女也在主恩中持續服事，特別求主安慰桂英姊</w:t>
      </w:r>
      <w:r w:rsidR="0009687A">
        <w:rPr>
          <w:rStyle w:val="s1"/>
          <w:rFonts w:asciiTheme="minorEastAsia" w:hAnsiTheme="minorEastAsia" w:hint="eastAsia"/>
          <w:sz w:val="24"/>
          <w:szCs w:val="24"/>
        </w:rPr>
        <w:t>的心</w:t>
      </w:r>
      <w:r w:rsidRPr="00046E16">
        <w:rPr>
          <w:rStyle w:val="s1"/>
          <w:rFonts w:asciiTheme="minorEastAsia" w:hAnsiTheme="minorEastAsia" w:hint="eastAsia"/>
          <w:sz w:val="24"/>
          <w:szCs w:val="24"/>
        </w:rPr>
        <w:t>。</w:t>
      </w:r>
    </w:p>
    <w:p w14:paraId="06639B86" w14:textId="77777777" w:rsidR="00740641" w:rsidRDefault="00740641">
      <w:pPr>
        <w:pStyle w:val="p1"/>
        <w:rPr>
          <w:rStyle w:val="s1"/>
          <w:rFonts w:asciiTheme="minorEastAsia" w:hAnsiTheme="minorEastAsia"/>
          <w:sz w:val="24"/>
          <w:szCs w:val="24"/>
        </w:rPr>
      </w:pPr>
    </w:p>
    <w:p w14:paraId="3652253E" w14:textId="77777777" w:rsidR="00740641" w:rsidRPr="00046E16" w:rsidRDefault="00740641">
      <w:pPr>
        <w:pStyle w:val="p1"/>
        <w:rPr>
          <w:rFonts w:asciiTheme="minorEastAsia" w:hAnsiTheme="minorEastAsia"/>
          <w:sz w:val="24"/>
          <w:szCs w:val="24"/>
        </w:rPr>
      </w:pPr>
    </w:p>
    <w:p w14:paraId="39122F9C" w14:textId="086B92E5" w:rsidR="00046E16" w:rsidRPr="00046E16" w:rsidRDefault="00046E16" w:rsidP="00740641">
      <w:pPr>
        <w:pStyle w:val="p1"/>
        <w:rPr>
          <w:rFonts w:asciiTheme="minorEastAsia" w:hAnsiTheme="minorEastAsia"/>
          <w:sz w:val="24"/>
          <w:szCs w:val="24"/>
        </w:rPr>
      </w:pPr>
      <w:r w:rsidRPr="00046E16">
        <w:rPr>
          <w:rStyle w:val="s1"/>
          <w:rFonts w:asciiTheme="minorEastAsia" w:hAnsiTheme="minorEastAsia"/>
          <w:sz w:val="24"/>
          <w:szCs w:val="24"/>
        </w:rPr>
        <w:t>我們永恆的家在天上，願主保佑直到再相會，期待天堂</w:t>
      </w:r>
      <w:r w:rsidR="001B0202">
        <w:rPr>
          <w:rStyle w:val="s1"/>
          <w:rFonts w:asciiTheme="minorEastAsia" w:hAnsiTheme="minorEastAsia" w:hint="eastAsia"/>
          <w:sz w:val="24"/>
          <w:szCs w:val="24"/>
        </w:rPr>
        <w:t>的</w:t>
      </w:r>
      <w:r w:rsidRPr="00046E16">
        <w:rPr>
          <w:rStyle w:val="s1"/>
          <w:rFonts w:asciiTheme="minorEastAsia" w:hAnsiTheme="minorEastAsia"/>
          <w:sz w:val="24"/>
          <w:szCs w:val="24"/>
        </w:rPr>
        <w:t>再敍，到那時我們怎麼笑肚子都不會痛了</w:t>
      </w:r>
      <w:r w:rsidRPr="00046E16">
        <w:rPr>
          <w:rStyle w:val="s1"/>
          <w:rFonts w:ascii="Cambria Math" w:hAnsi="Cambria Math" w:cs="Cambria Math"/>
          <w:sz w:val="24"/>
          <w:szCs w:val="24"/>
        </w:rPr>
        <w:t>⋯⋯</w:t>
      </w:r>
      <w:r w:rsidR="001B0202">
        <w:rPr>
          <w:rStyle w:val="s1"/>
          <w:rFonts w:ascii="Cambria Math" w:hAnsi="Cambria Math" w:cs="Cambria Math" w:hint="eastAsia"/>
          <w:sz w:val="24"/>
          <w:szCs w:val="24"/>
        </w:rPr>
        <w:t>。</w:t>
      </w:r>
    </w:p>
    <w:sectPr w:rsidR="00046E16" w:rsidRPr="00046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06402" w14:textId="77777777" w:rsidR="00EA5922" w:rsidRDefault="00EA5922" w:rsidP="00620FBE">
      <w:r>
        <w:separator/>
      </w:r>
    </w:p>
  </w:endnote>
  <w:endnote w:type="continuationSeparator" w:id="0">
    <w:p w14:paraId="510E9F1F" w14:textId="77777777" w:rsidR="00EA5922" w:rsidRDefault="00EA5922" w:rsidP="0062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TraditionalChineseFont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.PingFangTC-Regular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.AppleColorEmojiUI">
    <w:altName w:val="Cambria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5BC01" w14:textId="77777777" w:rsidR="00EA5922" w:rsidRDefault="00EA5922" w:rsidP="00620FBE">
      <w:r>
        <w:separator/>
      </w:r>
    </w:p>
  </w:footnote>
  <w:footnote w:type="continuationSeparator" w:id="0">
    <w:p w14:paraId="5FE15CE3" w14:textId="77777777" w:rsidR="00EA5922" w:rsidRDefault="00EA5922" w:rsidP="00620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16"/>
    <w:rsid w:val="0001442B"/>
    <w:rsid w:val="00046E16"/>
    <w:rsid w:val="0009687A"/>
    <w:rsid w:val="000D3DC7"/>
    <w:rsid w:val="001117EB"/>
    <w:rsid w:val="0015313A"/>
    <w:rsid w:val="001B0202"/>
    <w:rsid w:val="001E0CD2"/>
    <w:rsid w:val="00215961"/>
    <w:rsid w:val="00284BCF"/>
    <w:rsid w:val="002B104B"/>
    <w:rsid w:val="002F5FF9"/>
    <w:rsid w:val="00453CE7"/>
    <w:rsid w:val="00463E4A"/>
    <w:rsid w:val="004745C8"/>
    <w:rsid w:val="00485607"/>
    <w:rsid w:val="00491482"/>
    <w:rsid w:val="004D38A7"/>
    <w:rsid w:val="004E3335"/>
    <w:rsid w:val="00620FBE"/>
    <w:rsid w:val="00676400"/>
    <w:rsid w:val="006B306F"/>
    <w:rsid w:val="006B7CA7"/>
    <w:rsid w:val="006D3CEE"/>
    <w:rsid w:val="006F74D8"/>
    <w:rsid w:val="007305AC"/>
    <w:rsid w:val="00740641"/>
    <w:rsid w:val="0076238E"/>
    <w:rsid w:val="00901C1F"/>
    <w:rsid w:val="009D7F06"/>
    <w:rsid w:val="009F34DB"/>
    <w:rsid w:val="00A53185"/>
    <w:rsid w:val="00A621D8"/>
    <w:rsid w:val="00A73099"/>
    <w:rsid w:val="00AB3F53"/>
    <w:rsid w:val="00B44A33"/>
    <w:rsid w:val="00C34884"/>
    <w:rsid w:val="00C71834"/>
    <w:rsid w:val="00CA4489"/>
    <w:rsid w:val="00CF4A97"/>
    <w:rsid w:val="00D11044"/>
    <w:rsid w:val="00D32826"/>
    <w:rsid w:val="00E2287E"/>
    <w:rsid w:val="00EA5922"/>
    <w:rsid w:val="00EB1C49"/>
    <w:rsid w:val="00F230DD"/>
    <w:rsid w:val="00F76F9E"/>
    <w:rsid w:val="00F87CBC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D9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4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46E16"/>
    <w:rPr>
      <w:rFonts w:ascii=".AppleTraditionalChineseFont" w:hAnsi=".AppleTraditionalChineseFont" w:cs="Times New Roman"/>
      <w:sz w:val="39"/>
      <w:szCs w:val="39"/>
    </w:rPr>
  </w:style>
  <w:style w:type="paragraph" w:customStyle="1" w:styleId="p2">
    <w:name w:val="p2"/>
    <w:basedOn w:val="Normal"/>
    <w:rsid w:val="00046E16"/>
    <w:rPr>
      <w:rFonts w:ascii=".AppleSystemUIFont" w:hAnsi=".AppleSystemUIFont" w:cs="Times New Roman"/>
      <w:sz w:val="39"/>
      <w:szCs w:val="39"/>
    </w:rPr>
  </w:style>
  <w:style w:type="character" w:customStyle="1" w:styleId="s1">
    <w:name w:val="s1"/>
    <w:basedOn w:val="DefaultParagraphFont"/>
    <w:rsid w:val="00046E16"/>
    <w:rPr>
      <w:rFonts w:ascii=".PingFangTC-Regular" w:hAnsi=".PingFangTC-Regular" w:hint="default"/>
      <w:b w:val="0"/>
      <w:bCs w:val="0"/>
      <w:i w:val="0"/>
      <w:iCs w:val="0"/>
      <w:sz w:val="39"/>
      <w:szCs w:val="39"/>
    </w:rPr>
  </w:style>
  <w:style w:type="character" w:customStyle="1" w:styleId="s2">
    <w:name w:val="s2"/>
    <w:basedOn w:val="DefaultParagraphFont"/>
    <w:rsid w:val="00046E16"/>
    <w:rPr>
      <w:rFonts w:ascii=".SFUI-Regular" w:hAnsi=".SFUI-Regular" w:hint="default"/>
      <w:b w:val="0"/>
      <w:bCs w:val="0"/>
      <w:i w:val="0"/>
      <w:iCs w:val="0"/>
      <w:sz w:val="39"/>
      <w:szCs w:val="39"/>
    </w:rPr>
  </w:style>
  <w:style w:type="character" w:customStyle="1" w:styleId="s3">
    <w:name w:val="s3"/>
    <w:basedOn w:val="DefaultParagraphFont"/>
    <w:rsid w:val="00046E16"/>
    <w:rPr>
      <w:rFonts w:ascii=".AppleColorEmojiUI" w:hAnsi=".AppleColorEmojiUI" w:hint="default"/>
      <w:b w:val="0"/>
      <w:bCs w:val="0"/>
      <w:i w:val="0"/>
      <w:iCs w:val="0"/>
      <w:sz w:val="39"/>
      <w:szCs w:val="39"/>
    </w:rPr>
  </w:style>
  <w:style w:type="paragraph" w:styleId="Header">
    <w:name w:val="header"/>
    <w:basedOn w:val="Normal"/>
    <w:link w:val="HeaderChar"/>
    <w:uiPriority w:val="99"/>
    <w:unhideWhenUsed/>
    <w:rsid w:val="00620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FBE"/>
  </w:style>
  <w:style w:type="paragraph" w:styleId="Footer">
    <w:name w:val="footer"/>
    <w:basedOn w:val="Normal"/>
    <w:link w:val="FooterChar"/>
    <w:uiPriority w:val="99"/>
    <w:unhideWhenUsed/>
    <w:rsid w:val="00620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FBE"/>
  </w:style>
  <w:style w:type="character" w:customStyle="1" w:styleId="Heading1Char">
    <w:name w:val="Heading 1 Char"/>
    <w:basedOn w:val="DefaultParagraphFont"/>
    <w:link w:val="Heading1"/>
    <w:uiPriority w:val="9"/>
    <w:rsid w:val="00014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4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46E16"/>
    <w:rPr>
      <w:rFonts w:ascii=".AppleTraditionalChineseFont" w:hAnsi=".AppleTraditionalChineseFont" w:cs="Times New Roman"/>
      <w:sz w:val="39"/>
      <w:szCs w:val="39"/>
    </w:rPr>
  </w:style>
  <w:style w:type="paragraph" w:customStyle="1" w:styleId="p2">
    <w:name w:val="p2"/>
    <w:basedOn w:val="Normal"/>
    <w:rsid w:val="00046E16"/>
    <w:rPr>
      <w:rFonts w:ascii=".AppleSystemUIFont" w:hAnsi=".AppleSystemUIFont" w:cs="Times New Roman"/>
      <w:sz w:val="39"/>
      <w:szCs w:val="39"/>
    </w:rPr>
  </w:style>
  <w:style w:type="character" w:customStyle="1" w:styleId="s1">
    <w:name w:val="s1"/>
    <w:basedOn w:val="DefaultParagraphFont"/>
    <w:rsid w:val="00046E16"/>
    <w:rPr>
      <w:rFonts w:ascii=".PingFangTC-Regular" w:hAnsi=".PingFangTC-Regular" w:hint="default"/>
      <w:b w:val="0"/>
      <w:bCs w:val="0"/>
      <w:i w:val="0"/>
      <w:iCs w:val="0"/>
      <w:sz w:val="39"/>
      <w:szCs w:val="39"/>
    </w:rPr>
  </w:style>
  <w:style w:type="character" w:customStyle="1" w:styleId="s2">
    <w:name w:val="s2"/>
    <w:basedOn w:val="DefaultParagraphFont"/>
    <w:rsid w:val="00046E16"/>
    <w:rPr>
      <w:rFonts w:ascii=".SFUI-Regular" w:hAnsi=".SFUI-Regular" w:hint="default"/>
      <w:b w:val="0"/>
      <w:bCs w:val="0"/>
      <w:i w:val="0"/>
      <w:iCs w:val="0"/>
      <w:sz w:val="39"/>
      <w:szCs w:val="39"/>
    </w:rPr>
  </w:style>
  <w:style w:type="character" w:customStyle="1" w:styleId="s3">
    <w:name w:val="s3"/>
    <w:basedOn w:val="DefaultParagraphFont"/>
    <w:rsid w:val="00046E16"/>
    <w:rPr>
      <w:rFonts w:ascii=".AppleColorEmojiUI" w:hAnsi=".AppleColorEmojiUI" w:hint="default"/>
      <w:b w:val="0"/>
      <w:bCs w:val="0"/>
      <w:i w:val="0"/>
      <w:iCs w:val="0"/>
      <w:sz w:val="39"/>
      <w:szCs w:val="39"/>
    </w:rPr>
  </w:style>
  <w:style w:type="paragraph" w:styleId="Header">
    <w:name w:val="header"/>
    <w:basedOn w:val="Normal"/>
    <w:link w:val="HeaderChar"/>
    <w:uiPriority w:val="99"/>
    <w:unhideWhenUsed/>
    <w:rsid w:val="00620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FBE"/>
  </w:style>
  <w:style w:type="paragraph" w:styleId="Footer">
    <w:name w:val="footer"/>
    <w:basedOn w:val="Normal"/>
    <w:link w:val="FooterChar"/>
    <w:uiPriority w:val="99"/>
    <w:unhideWhenUsed/>
    <w:rsid w:val="00620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FBE"/>
  </w:style>
  <w:style w:type="character" w:customStyle="1" w:styleId="Heading1Char">
    <w:name w:val="Heading 1 Char"/>
    <w:basedOn w:val="DefaultParagraphFont"/>
    <w:link w:val="Heading1"/>
    <w:uiPriority w:val="9"/>
    <w:rsid w:val="00014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Lu</dc:creator>
  <cp:keywords/>
  <dc:description/>
  <cp:lastModifiedBy>USER</cp:lastModifiedBy>
  <cp:revision>4</cp:revision>
  <dcterms:created xsi:type="dcterms:W3CDTF">2020-06-20T04:12:00Z</dcterms:created>
  <dcterms:modified xsi:type="dcterms:W3CDTF">2020-06-20T16:46:00Z</dcterms:modified>
</cp:coreProperties>
</file>